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B" w:rsidRPr="00AC5113" w:rsidRDefault="00F52548" w:rsidP="00077291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113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077291" w:rsidRPr="00AC5113" w:rsidRDefault="00077291" w:rsidP="00077291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113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</w:p>
    <w:p w:rsidR="00F52548" w:rsidRPr="00AC5113" w:rsidRDefault="00077291" w:rsidP="00077291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113">
        <w:rPr>
          <w:rFonts w:ascii="Times New Roman" w:hAnsi="Times New Roman" w:cs="Times New Roman"/>
          <w:b/>
          <w:sz w:val="26"/>
          <w:szCs w:val="26"/>
        </w:rPr>
        <w:t>Ненецкого автономного округа «О внесении изменений в постановление Администрации Ненецкого автономного округа от 17.11.2015 № 362-п»</w:t>
      </w:r>
    </w:p>
    <w:p w:rsidR="00F52548" w:rsidRPr="00AC5113" w:rsidRDefault="00F52548" w:rsidP="000772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548" w:rsidRPr="00AC5113" w:rsidRDefault="00F52548" w:rsidP="0007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>В связи с оптимизацией расходов и в целях снижения нагрузки на окружной бюджет предлагается уменьшить ставку субсидий на возмещение части затрат на 1 килограмм реализованного и (или) отгруженного на собственную переработку молока.</w:t>
      </w:r>
    </w:p>
    <w:p w:rsidR="0005635B" w:rsidRPr="00AC5113" w:rsidRDefault="0005635B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 на 1 килограмм реализованного и (или) отгруженного на собствен</w:t>
      </w:r>
      <w:r w:rsidR="00077291" w:rsidRPr="00AC5113">
        <w:rPr>
          <w:rFonts w:ascii="Times New Roman" w:hAnsi="Times New Roman" w:cs="Times New Roman"/>
          <w:sz w:val="26"/>
          <w:szCs w:val="26"/>
        </w:rPr>
        <w:t>ную переработку молока, утвержде</w:t>
      </w:r>
      <w:r w:rsidRPr="00AC5113">
        <w:rPr>
          <w:rFonts w:ascii="Times New Roman" w:hAnsi="Times New Roman" w:cs="Times New Roman"/>
          <w:sz w:val="26"/>
          <w:szCs w:val="26"/>
        </w:rPr>
        <w:t xml:space="preserve">нным </w:t>
      </w:r>
      <w:r w:rsidR="00984C13" w:rsidRPr="00AC5113">
        <w:rPr>
          <w:rFonts w:ascii="Times New Roman" w:hAnsi="Times New Roman" w:cs="Times New Roman"/>
          <w:sz w:val="26"/>
          <w:szCs w:val="26"/>
        </w:rPr>
        <w:t>постановлением Администрации Ненецкого автономного округа от 17.11.2015 № 362-п</w:t>
      </w:r>
      <w:r w:rsidR="00671951" w:rsidRPr="00AC5113">
        <w:rPr>
          <w:rFonts w:ascii="Times New Roman" w:hAnsi="Times New Roman" w:cs="Times New Roman"/>
          <w:sz w:val="26"/>
          <w:szCs w:val="26"/>
        </w:rPr>
        <w:t>,</w:t>
      </w:r>
      <w:r w:rsidR="00984C13" w:rsidRPr="00AC5113">
        <w:rPr>
          <w:rFonts w:ascii="Times New Roman" w:hAnsi="Times New Roman" w:cs="Times New Roman"/>
          <w:sz w:val="26"/>
          <w:szCs w:val="26"/>
        </w:rPr>
        <w:t xml:space="preserve"> субсидия предоставляется по ставке 97 рублей 10 копеек на 1 килограмм молока базисной жирности.</w:t>
      </w:r>
    </w:p>
    <w:p w:rsidR="00984C13" w:rsidRPr="00AC5113" w:rsidRDefault="00984C13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 xml:space="preserve">Предлагаемый размер ставки субсидий </w:t>
      </w:r>
      <w:r w:rsidR="00671951" w:rsidRPr="00AC5113">
        <w:rPr>
          <w:rFonts w:ascii="Times New Roman" w:hAnsi="Times New Roman" w:cs="Times New Roman"/>
          <w:sz w:val="26"/>
          <w:szCs w:val="26"/>
        </w:rPr>
        <w:t xml:space="preserve">на 1 килограмм реализованного и (или) отгруженного на собственную переработку молока </w:t>
      </w:r>
      <w:r w:rsidRPr="00AC5113">
        <w:rPr>
          <w:rFonts w:ascii="Times New Roman" w:hAnsi="Times New Roman" w:cs="Times New Roman"/>
          <w:sz w:val="26"/>
          <w:szCs w:val="26"/>
        </w:rPr>
        <w:t>составляет 87 рублей 10 копеек на 1 килограмм молока базисной жирности.</w:t>
      </w:r>
      <w:r w:rsidR="008C2789" w:rsidRPr="00AC5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789" w:rsidRPr="00AC5113" w:rsidRDefault="00077291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>Новую</w:t>
      </w:r>
      <w:r w:rsidR="008C2789" w:rsidRPr="00AC5113">
        <w:rPr>
          <w:rFonts w:ascii="Times New Roman" w:hAnsi="Times New Roman" w:cs="Times New Roman"/>
          <w:sz w:val="26"/>
          <w:szCs w:val="26"/>
        </w:rPr>
        <w:t xml:space="preserve"> ставк</w:t>
      </w:r>
      <w:r w:rsidRPr="00AC5113">
        <w:rPr>
          <w:rFonts w:ascii="Times New Roman" w:hAnsi="Times New Roman" w:cs="Times New Roman"/>
          <w:sz w:val="26"/>
          <w:szCs w:val="26"/>
        </w:rPr>
        <w:t>у</w:t>
      </w:r>
      <w:r w:rsidR="008C2789" w:rsidRPr="00AC5113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Pr="00AC5113">
        <w:rPr>
          <w:rFonts w:ascii="Times New Roman" w:hAnsi="Times New Roman" w:cs="Times New Roman"/>
          <w:sz w:val="26"/>
          <w:szCs w:val="26"/>
        </w:rPr>
        <w:t>и</w:t>
      </w:r>
      <w:r w:rsidR="008C2789" w:rsidRPr="00AC5113">
        <w:rPr>
          <w:rFonts w:ascii="Times New Roman" w:hAnsi="Times New Roman" w:cs="Times New Roman"/>
          <w:sz w:val="26"/>
          <w:szCs w:val="26"/>
        </w:rPr>
        <w:t xml:space="preserve"> предлагается установить с 1 октября 2016 года. </w:t>
      </w:r>
    </w:p>
    <w:p w:rsidR="002377D8" w:rsidRPr="00AC5113" w:rsidRDefault="002377D8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0D7" w:rsidRDefault="002377D8" w:rsidP="00237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5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 экономии средств окружного бюджета на предоставление субсидий при снижении ставки субсидий на 10 рублей </w:t>
      </w:r>
    </w:p>
    <w:p w:rsidR="00984C13" w:rsidRPr="00AC5113" w:rsidRDefault="002377D8" w:rsidP="00237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5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proofErr w:type="gramStart"/>
      <w:r w:rsidRPr="00AC5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расчете</w:t>
      </w:r>
      <w:proofErr w:type="gramEnd"/>
      <w:r w:rsidRPr="00AC5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1 кг молока базисной жирности</w:t>
      </w:r>
    </w:p>
    <w:p w:rsidR="002377D8" w:rsidRPr="00AC5113" w:rsidRDefault="002377D8" w:rsidP="000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104"/>
        <w:gridCol w:w="1022"/>
        <w:gridCol w:w="1212"/>
        <w:gridCol w:w="1057"/>
        <w:gridCol w:w="1076"/>
        <w:gridCol w:w="1047"/>
        <w:gridCol w:w="967"/>
        <w:gridCol w:w="1128"/>
      </w:tblGrid>
      <w:tr w:rsidR="00984C13" w:rsidRPr="00984C13" w:rsidTr="002377D8">
        <w:trPr>
          <w:trHeight w:val="630"/>
        </w:trPr>
        <w:tc>
          <w:tcPr>
            <w:tcW w:w="1077" w:type="pct"/>
            <w:gridSpan w:val="2"/>
            <w:shd w:val="clear" w:color="auto" w:fill="auto"/>
            <w:vAlign w:val="center"/>
            <w:hideMark/>
          </w:tcPr>
          <w:p w:rsidR="00984C13" w:rsidRPr="00984C13" w:rsidRDefault="000536D0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Предусмотрено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84C13"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январь-ноябрь 2016 года </w:t>
            </w:r>
          </w:p>
        </w:tc>
        <w:tc>
          <w:tcPr>
            <w:tcW w:w="1167" w:type="pct"/>
            <w:gridSpan w:val="2"/>
            <w:shd w:val="clear" w:color="auto" w:fill="auto"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с января по сентябрь 2016 года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с октября по ноябрь 2016 года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</w:tr>
      <w:tr w:rsidR="002377D8" w:rsidRPr="00984C13" w:rsidTr="002377D8">
        <w:trPr>
          <w:trHeight w:val="510"/>
        </w:trPr>
        <w:tc>
          <w:tcPr>
            <w:tcW w:w="500" w:type="pct"/>
            <w:shd w:val="clear" w:color="auto" w:fill="auto"/>
            <w:vAlign w:val="center"/>
            <w:hideMark/>
          </w:tcPr>
          <w:p w:rsidR="00984C13" w:rsidRPr="00984C13" w:rsidRDefault="00984C13" w:rsidP="0023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23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тонн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84C13" w:rsidRPr="00984C13" w:rsidRDefault="00984C13" w:rsidP="0023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23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тонн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84C13" w:rsidRPr="00984C13" w:rsidRDefault="00984C13" w:rsidP="0023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23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тонн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984C13" w:rsidRPr="00984C13" w:rsidRDefault="00984C13" w:rsidP="002377D8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23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тонн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84C13" w:rsidRPr="00984C13" w:rsidRDefault="00984C13" w:rsidP="002377D8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589" w:type="pct"/>
            <w:vMerge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7D8" w:rsidRPr="00984C13" w:rsidTr="002377D8">
        <w:trPr>
          <w:trHeight w:val="300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310970,9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2620,3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254431,1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582,3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50718,3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9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23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  <w:r w:rsidR="0023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84C13" w:rsidRPr="00984C13" w:rsidRDefault="00984C13" w:rsidP="0023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  <w:r w:rsidR="002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</w:tbl>
    <w:p w:rsidR="00984C13" w:rsidRPr="00AC5113" w:rsidRDefault="00984C13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C13" w:rsidRDefault="00984C13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>Экономия средств окружного бюджета за 2 месяца (октябрь-ноябрь 2016 года) составит 58</w:t>
      </w:r>
      <w:r w:rsidR="002377D8" w:rsidRPr="00AC5113">
        <w:rPr>
          <w:rFonts w:ascii="Times New Roman" w:hAnsi="Times New Roman" w:cs="Times New Roman"/>
          <w:sz w:val="26"/>
          <w:szCs w:val="26"/>
        </w:rPr>
        <w:t>21</w:t>
      </w:r>
      <w:r w:rsidRPr="00AC5113">
        <w:rPr>
          <w:rFonts w:ascii="Times New Roman" w:hAnsi="Times New Roman" w:cs="Times New Roman"/>
          <w:sz w:val="26"/>
          <w:szCs w:val="26"/>
        </w:rPr>
        <w:t>,5 тысяч</w:t>
      </w:r>
      <w:r w:rsidR="00E460D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460D7" w:rsidRPr="00AC5113" w:rsidRDefault="00E460D7" w:rsidP="00E4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 xml:space="preserve">Для компенсации недополученных доходов сельскохозяйственных товаропроизводителей Ненецкого автономного округа, осуществляющих производство и реализацию молочной продукции, предлагается цены реализации молочной продукции увеличить на 16,7 %. </w:t>
      </w:r>
    </w:p>
    <w:p w:rsidR="00E460D7" w:rsidRPr="00401B5F" w:rsidRDefault="00E460D7" w:rsidP="00E4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 xml:space="preserve">Процент увеличения рассчитан по молоку питьевому жирностью 3,4%. Установленная цена реализации молока питьевого жирностью 3,4 % при реализации населению, образовательным организациям и учреждениям здравоохранения составляет 60 рублей за 1 литр. Предлагаемая цена – 70 рублей за 1 </w:t>
      </w:r>
      <w:r w:rsidRPr="00401B5F">
        <w:rPr>
          <w:rFonts w:ascii="Times New Roman" w:hAnsi="Times New Roman" w:cs="Times New Roman"/>
          <w:sz w:val="26"/>
          <w:szCs w:val="26"/>
        </w:rPr>
        <w:t xml:space="preserve">литр. Увеличение составит 16,6666667 %. </w:t>
      </w:r>
    </w:p>
    <w:p w:rsidR="00E460D7" w:rsidRPr="00AC5113" w:rsidRDefault="00E460D7" w:rsidP="00E4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B5F">
        <w:rPr>
          <w:rFonts w:ascii="Times New Roman" w:hAnsi="Times New Roman" w:cs="Times New Roman"/>
          <w:sz w:val="26"/>
          <w:szCs w:val="26"/>
        </w:rPr>
        <w:t xml:space="preserve">Данный процент увеличения применен к установлению предельной цены реализации на весь </w:t>
      </w:r>
      <w:r>
        <w:rPr>
          <w:rFonts w:ascii="Times New Roman" w:hAnsi="Times New Roman" w:cs="Times New Roman"/>
          <w:sz w:val="26"/>
          <w:szCs w:val="26"/>
        </w:rPr>
        <w:t>ассортимент молочной продукции.</w:t>
      </w:r>
    </w:p>
    <w:p w:rsidR="00E460D7" w:rsidRDefault="00E460D7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0D7" w:rsidRDefault="00E460D7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0D7" w:rsidRDefault="00E460D7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92E" w:rsidRDefault="00077291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lastRenderedPageBreak/>
        <w:t xml:space="preserve">При реализации молока юридическим лицам, производящим продукцию лечебно-профилактического питания, предлагается с 1 </w:t>
      </w:r>
      <w:r w:rsidR="007861DB">
        <w:rPr>
          <w:rFonts w:ascii="Times New Roman" w:hAnsi="Times New Roman" w:cs="Times New Roman"/>
          <w:sz w:val="26"/>
          <w:szCs w:val="26"/>
        </w:rPr>
        <w:t>октября</w:t>
      </w:r>
      <w:r w:rsidRPr="00AC5113">
        <w:rPr>
          <w:rFonts w:ascii="Times New Roman" w:hAnsi="Times New Roman" w:cs="Times New Roman"/>
          <w:sz w:val="26"/>
          <w:szCs w:val="26"/>
        </w:rPr>
        <w:t xml:space="preserve"> 2016 года вернуться к варианту установления льготной цены</w:t>
      </w:r>
      <w:bookmarkStart w:id="0" w:name="_GoBack"/>
      <w:bookmarkEnd w:id="0"/>
      <w:r w:rsidRPr="00AC5113">
        <w:rPr>
          <w:rFonts w:ascii="Times New Roman" w:hAnsi="Times New Roman" w:cs="Times New Roman"/>
          <w:sz w:val="26"/>
          <w:szCs w:val="26"/>
        </w:rPr>
        <w:t xml:space="preserve"> – </w:t>
      </w:r>
      <w:r w:rsidR="000536D0" w:rsidRPr="00AC5113">
        <w:rPr>
          <w:rFonts w:ascii="Times New Roman" w:hAnsi="Times New Roman" w:cs="Times New Roman"/>
          <w:sz w:val="26"/>
          <w:szCs w:val="26"/>
        </w:rPr>
        <w:t>12 рублей з</w:t>
      </w:r>
      <w:r w:rsidRPr="00AC5113">
        <w:rPr>
          <w:rFonts w:ascii="Times New Roman" w:hAnsi="Times New Roman" w:cs="Times New Roman"/>
          <w:sz w:val="26"/>
          <w:szCs w:val="26"/>
        </w:rPr>
        <w:t>а 1 килограмм молока базисной жирности, при этом ставку субсидий увеличить до 141,</w:t>
      </w:r>
      <w:r w:rsidR="007861DB">
        <w:rPr>
          <w:rFonts w:ascii="Times New Roman" w:hAnsi="Times New Roman" w:cs="Times New Roman"/>
          <w:sz w:val="26"/>
          <w:szCs w:val="26"/>
        </w:rPr>
        <w:t>1</w:t>
      </w:r>
      <w:r w:rsidRPr="00AC5113">
        <w:rPr>
          <w:rFonts w:ascii="Times New Roman" w:hAnsi="Times New Roman" w:cs="Times New Roman"/>
          <w:sz w:val="26"/>
          <w:szCs w:val="26"/>
        </w:rPr>
        <w:t xml:space="preserve"> рубл</w:t>
      </w:r>
      <w:r w:rsidR="000536D0" w:rsidRPr="00AC5113">
        <w:rPr>
          <w:rFonts w:ascii="Times New Roman" w:hAnsi="Times New Roman" w:cs="Times New Roman"/>
          <w:sz w:val="26"/>
          <w:szCs w:val="26"/>
        </w:rPr>
        <w:t>ей</w:t>
      </w:r>
      <w:r w:rsidRPr="00AC5113">
        <w:rPr>
          <w:rFonts w:ascii="Times New Roman" w:hAnsi="Times New Roman" w:cs="Times New Roman"/>
          <w:sz w:val="26"/>
          <w:szCs w:val="26"/>
        </w:rPr>
        <w:t xml:space="preserve"> </w:t>
      </w:r>
      <w:r w:rsidR="000536D0" w:rsidRPr="00AC5113">
        <w:rPr>
          <w:rFonts w:ascii="Times New Roman" w:hAnsi="Times New Roman" w:cs="Times New Roman"/>
          <w:sz w:val="26"/>
          <w:szCs w:val="26"/>
        </w:rPr>
        <w:t>з</w:t>
      </w:r>
      <w:r w:rsidRPr="00AC5113">
        <w:rPr>
          <w:rFonts w:ascii="Times New Roman" w:hAnsi="Times New Roman" w:cs="Times New Roman"/>
          <w:sz w:val="26"/>
          <w:szCs w:val="26"/>
        </w:rPr>
        <w:t>а 1 килограмм молока базисной жирности.</w:t>
      </w:r>
    </w:p>
    <w:p w:rsidR="00AC5113" w:rsidRDefault="00AC5113" w:rsidP="00AC5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113" w:rsidRPr="00AC5113" w:rsidRDefault="00AC5113" w:rsidP="00AC5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113">
        <w:rPr>
          <w:rFonts w:ascii="Times New Roman" w:hAnsi="Times New Roman" w:cs="Times New Roman"/>
          <w:b/>
          <w:sz w:val="26"/>
          <w:szCs w:val="26"/>
        </w:rPr>
        <w:t>Расчет ставки субсидии при реализации молока предприятиям, производящим молочную продукцию лечебно-профилактического питания</w:t>
      </w:r>
    </w:p>
    <w:p w:rsidR="00AC5113" w:rsidRPr="00AC5113" w:rsidRDefault="00AC5113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1842"/>
        <w:gridCol w:w="2763"/>
        <w:gridCol w:w="2104"/>
        <w:gridCol w:w="2862"/>
      </w:tblGrid>
      <w:tr w:rsidR="002E792E" w:rsidRPr="00077291" w:rsidTr="00077291">
        <w:tc>
          <w:tcPr>
            <w:tcW w:w="962" w:type="pct"/>
          </w:tcPr>
          <w:p w:rsidR="002E792E" w:rsidRPr="00077291" w:rsidRDefault="002377D8" w:rsidP="00F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1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1443" w:type="pct"/>
            <w:vAlign w:val="center"/>
          </w:tcPr>
          <w:p w:rsidR="002E792E" w:rsidRPr="00077291" w:rsidRDefault="002E792E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>Цена реализации</w:t>
            </w:r>
            <w:r w:rsidR="007861DB">
              <w:rPr>
                <w:rFonts w:ascii="Times New Roman" w:hAnsi="Times New Roman" w:cs="Times New Roman"/>
                <w:sz w:val="24"/>
                <w:szCs w:val="24"/>
              </w:rPr>
              <w:t xml:space="preserve"> (оптовая)</w:t>
            </w: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 xml:space="preserve">, за 1 </w:t>
            </w:r>
            <w:r w:rsidR="0007729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 xml:space="preserve"> базисной жирности, руб.</w:t>
            </w:r>
          </w:p>
        </w:tc>
        <w:tc>
          <w:tcPr>
            <w:tcW w:w="1099" w:type="pct"/>
            <w:vAlign w:val="center"/>
          </w:tcPr>
          <w:p w:rsidR="002E792E" w:rsidRPr="00077291" w:rsidRDefault="002377D8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н</w:t>
            </w:r>
            <w:r w:rsidR="000536D0">
              <w:rPr>
                <w:rFonts w:ascii="Times New Roman" w:hAnsi="Times New Roman" w:cs="Times New Roman"/>
                <w:sz w:val="24"/>
                <w:szCs w:val="24"/>
              </w:rPr>
              <w:t>а 1 кг</w:t>
            </w:r>
            <w:r w:rsidR="002E792E" w:rsidRPr="00077291">
              <w:rPr>
                <w:rFonts w:ascii="Times New Roman" w:hAnsi="Times New Roman" w:cs="Times New Roman"/>
                <w:sz w:val="24"/>
                <w:szCs w:val="24"/>
              </w:rPr>
              <w:t xml:space="preserve"> базисной жирности, руб.</w:t>
            </w:r>
          </w:p>
        </w:tc>
        <w:tc>
          <w:tcPr>
            <w:tcW w:w="1495" w:type="pct"/>
            <w:vAlign w:val="center"/>
          </w:tcPr>
          <w:p w:rsidR="002E792E" w:rsidRPr="00077291" w:rsidRDefault="002E792E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536D0">
              <w:rPr>
                <w:rFonts w:ascii="Times New Roman" w:hAnsi="Times New Roman" w:cs="Times New Roman"/>
                <w:sz w:val="24"/>
                <w:szCs w:val="24"/>
              </w:rPr>
              <w:t xml:space="preserve"> доход поставщика сырья за 1 кг</w:t>
            </w:r>
            <w:r w:rsidR="007364A3" w:rsidRPr="00077291">
              <w:rPr>
                <w:rFonts w:ascii="Times New Roman" w:hAnsi="Times New Roman" w:cs="Times New Roman"/>
                <w:sz w:val="24"/>
                <w:szCs w:val="24"/>
              </w:rPr>
              <w:t xml:space="preserve"> базисной жирности, руб.</w:t>
            </w:r>
          </w:p>
        </w:tc>
      </w:tr>
      <w:tr w:rsidR="002E792E" w:rsidRPr="00077291" w:rsidTr="00077291">
        <w:tc>
          <w:tcPr>
            <w:tcW w:w="962" w:type="pct"/>
          </w:tcPr>
          <w:p w:rsidR="002E792E" w:rsidRPr="00077291" w:rsidRDefault="002E792E" w:rsidP="00F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>Установленные показатели</w:t>
            </w:r>
          </w:p>
        </w:tc>
        <w:tc>
          <w:tcPr>
            <w:tcW w:w="1443" w:type="pct"/>
            <w:vAlign w:val="center"/>
          </w:tcPr>
          <w:p w:rsidR="002E792E" w:rsidRPr="00077291" w:rsidRDefault="007861DB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99" w:type="pct"/>
            <w:vAlign w:val="center"/>
          </w:tcPr>
          <w:p w:rsidR="002E792E" w:rsidRPr="00077291" w:rsidRDefault="007861DB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92E" w:rsidRPr="0007729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95" w:type="pct"/>
            <w:vAlign w:val="center"/>
          </w:tcPr>
          <w:p w:rsidR="002E792E" w:rsidRPr="00077291" w:rsidRDefault="002E792E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78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92E" w:rsidRPr="00077291" w:rsidTr="00077291">
        <w:tc>
          <w:tcPr>
            <w:tcW w:w="962" w:type="pct"/>
          </w:tcPr>
          <w:p w:rsidR="002E792E" w:rsidRPr="00077291" w:rsidRDefault="002E792E" w:rsidP="00F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>Предлагаемые показатели</w:t>
            </w:r>
          </w:p>
        </w:tc>
        <w:tc>
          <w:tcPr>
            <w:tcW w:w="1443" w:type="pct"/>
            <w:vAlign w:val="center"/>
          </w:tcPr>
          <w:p w:rsidR="002E792E" w:rsidRPr="00077291" w:rsidRDefault="007861DB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9" w:type="pct"/>
            <w:vAlign w:val="center"/>
          </w:tcPr>
          <w:p w:rsidR="002E792E" w:rsidRPr="00077291" w:rsidRDefault="002E792E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78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vAlign w:val="center"/>
          </w:tcPr>
          <w:p w:rsidR="002E792E" w:rsidRPr="00077291" w:rsidRDefault="002E792E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91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78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77D8" w:rsidRPr="00AC5113" w:rsidRDefault="002377D8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77F" w:rsidRPr="00AC5113" w:rsidRDefault="007364A3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 xml:space="preserve">Всего по договору контрактации сельскохозяйственной продукции </w:t>
      </w:r>
      <w:r w:rsidR="00077291" w:rsidRPr="00AC5113">
        <w:rPr>
          <w:rFonts w:ascii="Times New Roman" w:hAnsi="Times New Roman" w:cs="Times New Roman"/>
          <w:sz w:val="26"/>
          <w:szCs w:val="26"/>
        </w:rPr>
        <w:t>от 24 декабря 2015 года, заключе</w:t>
      </w:r>
      <w:r w:rsidRPr="00AC5113">
        <w:rPr>
          <w:rFonts w:ascii="Times New Roman" w:hAnsi="Times New Roman" w:cs="Times New Roman"/>
          <w:sz w:val="26"/>
          <w:szCs w:val="26"/>
        </w:rPr>
        <w:t>нному между ОАО «Вита» и ГУП НАО «Ненецкая агропромышленная компания»</w:t>
      </w:r>
      <w:r w:rsidR="000536D0" w:rsidRPr="00AC5113">
        <w:rPr>
          <w:rFonts w:ascii="Times New Roman" w:hAnsi="Times New Roman" w:cs="Times New Roman"/>
          <w:sz w:val="26"/>
          <w:szCs w:val="26"/>
        </w:rPr>
        <w:t xml:space="preserve"> </w:t>
      </w:r>
      <w:r w:rsidRPr="00AC5113">
        <w:rPr>
          <w:rFonts w:ascii="Times New Roman" w:hAnsi="Times New Roman" w:cs="Times New Roman"/>
          <w:sz w:val="26"/>
          <w:szCs w:val="26"/>
        </w:rPr>
        <w:t xml:space="preserve">количество поставляемой продукции составляет 230000 килограмм (фактическая жирность). С января по июнь включительно поставлено сырья в </w:t>
      </w:r>
      <w:proofErr w:type="gramStart"/>
      <w:r w:rsidRPr="00AC5113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AC5113">
        <w:rPr>
          <w:rFonts w:ascii="Times New Roman" w:hAnsi="Times New Roman" w:cs="Times New Roman"/>
          <w:sz w:val="26"/>
          <w:szCs w:val="26"/>
        </w:rPr>
        <w:t xml:space="preserve"> 121180 килограмм (фактическая жирность). В пер</w:t>
      </w:r>
      <w:r w:rsidR="000536D0" w:rsidRPr="00AC5113">
        <w:rPr>
          <w:rFonts w:ascii="Times New Roman" w:hAnsi="Times New Roman" w:cs="Times New Roman"/>
          <w:sz w:val="26"/>
          <w:szCs w:val="26"/>
        </w:rPr>
        <w:t>есче</w:t>
      </w:r>
      <w:r w:rsidR="00077291" w:rsidRPr="00AC5113">
        <w:rPr>
          <w:rFonts w:ascii="Times New Roman" w:hAnsi="Times New Roman" w:cs="Times New Roman"/>
          <w:sz w:val="26"/>
          <w:szCs w:val="26"/>
        </w:rPr>
        <w:t>те на базисную жирность</w:t>
      </w:r>
      <w:r w:rsidR="000536D0" w:rsidRPr="00AC5113">
        <w:rPr>
          <w:rFonts w:ascii="Times New Roman" w:hAnsi="Times New Roman" w:cs="Times New Roman"/>
          <w:sz w:val="26"/>
          <w:szCs w:val="26"/>
        </w:rPr>
        <w:t xml:space="preserve"> общий</w:t>
      </w:r>
      <w:r w:rsidR="00077291" w:rsidRPr="00AC5113">
        <w:rPr>
          <w:rFonts w:ascii="Times New Roman" w:hAnsi="Times New Roman" w:cs="Times New Roman"/>
          <w:sz w:val="26"/>
          <w:szCs w:val="26"/>
        </w:rPr>
        <w:t xml:space="preserve"> объе</w:t>
      </w:r>
      <w:r w:rsidRPr="00AC5113">
        <w:rPr>
          <w:rFonts w:ascii="Times New Roman" w:hAnsi="Times New Roman" w:cs="Times New Roman"/>
          <w:sz w:val="26"/>
          <w:szCs w:val="26"/>
        </w:rPr>
        <w:t>м поставок молока состав</w:t>
      </w:r>
      <w:r w:rsidR="000536D0" w:rsidRPr="00AC5113">
        <w:rPr>
          <w:rFonts w:ascii="Times New Roman" w:hAnsi="Times New Roman" w:cs="Times New Roman"/>
          <w:sz w:val="26"/>
          <w:szCs w:val="26"/>
        </w:rPr>
        <w:t>и</w:t>
      </w:r>
      <w:r w:rsidRPr="00AC5113">
        <w:rPr>
          <w:rFonts w:ascii="Times New Roman" w:hAnsi="Times New Roman" w:cs="Times New Roman"/>
          <w:sz w:val="26"/>
          <w:szCs w:val="26"/>
        </w:rPr>
        <w:t>т 239498,7 килограмма, фактически постав</w:t>
      </w:r>
      <w:r w:rsidR="00077291" w:rsidRPr="00AC5113">
        <w:rPr>
          <w:rFonts w:ascii="Times New Roman" w:hAnsi="Times New Roman" w:cs="Times New Roman"/>
          <w:sz w:val="26"/>
          <w:szCs w:val="26"/>
        </w:rPr>
        <w:t>лено – 126841,1 килограмма.</w:t>
      </w:r>
    </w:p>
    <w:p w:rsidR="008E7F7F" w:rsidRPr="00AC5113" w:rsidRDefault="008E7F7F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4A3" w:rsidRPr="00AC5113" w:rsidRDefault="008E7F7F" w:rsidP="008E7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113">
        <w:rPr>
          <w:rFonts w:ascii="Times New Roman" w:hAnsi="Times New Roman" w:cs="Times New Roman"/>
          <w:b/>
          <w:sz w:val="26"/>
          <w:szCs w:val="26"/>
        </w:rPr>
        <w:t>Количество сырья, закупаемого для производства продукции лечебно-профилактического питания</w:t>
      </w:r>
    </w:p>
    <w:p w:rsidR="008E7F7F" w:rsidRPr="00AC5113" w:rsidRDefault="008E7F7F" w:rsidP="008E7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2392"/>
        <w:gridCol w:w="3103"/>
        <w:gridCol w:w="4111"/>
      </w:tblGrid>
      <w:tr w:rsidR="007364A3" w:rsidTr="007364A3">
        <w:tc>
          <w:tcPr>
            <w:tcW w:w="2392" w:type="dxa"/>
            <w:vAlign w:val="center"/>
          </w:tcPr>
          <w:p w:rsidR="007364A3" w:rsidRDefault="007364A3" w:rsidP="00736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103" w:type="dxa"/>
            <w:vAlign w:val="center"/>
          </w:tcPr>
          <w:p w:rsidR="007364A3" w:rsidRDefault="000536D0" w:rsidP="0023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2377D8">
              <w:rPr>
                <w:rFonts w:ascii="Times New Roman" w:hAnsi="Times New Roman" w:cs="Times New Roman"/>
                <w:sz w:val="26"/>
                <w:szCs w:val="26"/>
              </w:rPr>
              <w:t>молока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фактической</w:t>
            </w:r>
            <w:r w:rsidR="007364A3">
              <w:rPr>
                <w:rFonts w:ascii="Times New Roman" w:hAnsi="Times New Roman" w:cs="Times New Roman"/>
                <w:sz w:val="26"/>
                <w:szCs w:val="26"/>
              </w:rPr>
              <w:t xml:space="preserve"> жирности, </w:t>
            </w:r>
            <w:proofErr w:type="gramStart"/>
            <w:r w:rsidR="007364A3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4111" w:type="dxa"/>
            <w:vAlign w:val="center"/>
          </w:tcPr>
          <w:p w:rsidR="007364A3" w:rsidRDefault="000536D0" w:rsidP="0023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2377D8">
              <w:rPr>
                <w:rFonts w:ascii="Times New Roman" w:hAnsi="Times New Roman" w:cs="Times New Roman"/>
                <w:sz w:val="26"/>
                <w:szCs w:val="26"/>
              </w:rPr>
              <w:t>молока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пересче</w:t>
            </w:r>
            <w:r w:rsidR="007364A3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End"/>
            <w:r w:rsidR="007364A3">
              <w:rPr>
                <w:rFonts w:ascii="Times New Roman" w:hAnsi="Times New Roman" w:cs="Times New Roman"/>
                <w:sz w:val="26"/>
                <w:szCs w:val="26"/>
              </w:rPr>
              <w:t xml:space="preserve"> на базисную жирность 3,4%, при средней жирности 3,5404%</w:t>
            </w:r>
          </w:p>
        </w:tc>
      </w:tr>
      <w:tr w:rsidR="007364A3" w:rsidTr="007364A3">
        <w:tc>
          <w:tcPr>
            <w:tcW w:w="2392" w:type="dxa"/>
          </w:tcPr>
          <w:p w:rsidR="007364A3" w:rsidRDefault="007364A3" w:rsidP="00F52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3103" w:type="dxa"/>
          </w:tcPr>
          <w:p w:rsidR="007364A3" w:rsidRDefault="007364A3" w:rsidP="002E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121810</w:t>
            </w:r>
          </w:p>
        </w:tc>
        <w:tc>
          <w:tcPr>
            <w:tcW w:w="4111" w:type="dxa"/>
          </w:tcPr>
          <w:p w:rsidR="007364A3" w:rsidRDefault="007364A3" w:rsidP="002E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126841</w:t>
            </w:r>
          </w:p>
        </w:tc>
      </w:tr>
      <w:tr w:rsidR="007861DB" w:rsidTr="007364A3">
        <w:tc>
          <w:tcPr>
            <w:tcW w:w="2392" w:type="dxa"/>
          </w:tcPr>
          <w:p w:rsidR="007861DB" w:rsidRDefault="007861DB" w:rsidP="00F52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3103" w:type="dxa"/>
          </w:tcPr>
          <w:p w:rsidR="007861DB" w:rsidRDefault="007861DB" w:rsidP="002E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64914</w:t>
            </w:r>
          </w:p>
        </w:tc>
        <w:tc>
          <w:tcPr>
            <w:tcW w:w="4111" w:type="dxa"/>
          </w:tcPr>
          <w:p w:rsidR="007861DB" w:rsidRDefault="007861DB" w:rsidP="002E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67595</w:t>
            </w:r>
          </w:p>
        </w:tc>
      </w:tr>
      <w:tr w:rsidR="007861DB" w:rsidTr="007364A3">
        <w:tc>
          <w:tcPr>
            <w:tcW w:w="2392" w:type="dxa"/>
          </w:tcPr>
          <w:p w:rsidR="007861DB" w:rsidRDefault="007861DB" w:rsidP="00F52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3103" w:type="dxa"/>
          </w:tcPr>
          <w:p w:rsidR="007861DB" w:rsidRDefault="007861DB" w:rsidP="002E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43276</w:t>
            </w:r>
          </w:p>
        </w:tc>
        <w:tc>
          <w:tcPr>
            <w:tcW w:w="4111" w:type="dxa"/>
          </w:tcPr>
          <w:p w:rsidR="007861DB" w:rsidRDefault="007861DB" w:rsidP="002E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45063</w:t>
            </w:r>
          </w:p>
        </w:tc>
      </w:tr>
      <w:tr w:rsidR="007861DB" w:rsidTr="007364A3">
        <w:tc>
          <w:tcPr>
            <w:tcW w:w="2392" w:type="dxa"/>
          </w:tcPr>
          <w:p w:rsidR="007861DB" w:rsidRDefault="007861DB" w:rsidP="00F52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03" w:type="dxa"/>
          </w:tcPr>
          <w:p w:rsidR="007861DB" w:rsidRDefault="007861DB" w:rsidP="002E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230000</w:t>
            </w:r>
          </w:p>
        </w:tc>
        <w:tc>
          <w:tcPr>
            <w:tcW w:w="4111" w:type="dxa"/>
          </w:tcPr>
          <w:p w:rsidR="007861DB" w:rsidRDefault="007861DB" w:rsidP="002E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239499</w:t>
            </w:r>
          </w:p>
        </w:tc>
      </w:tr>
    </w:tbl>
    <w:p w:rsidR="007364A3" w:rsidRPr="00AC5113" w:rsidRDefault="007364A3" w:rsidP="002E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92E" w:rsidRPr="00AC5113" w:rsidRDefault="002E792E" w:rsidP="002E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sz w:val="26"/>
          <w:szCs w:val="26"/>
        </w:rPr>
        <w:t xml:space="preserve">Дополнительно необходимо средств окружного бюджета – </w:t>
      </w:r>
      <w:r w:rsidR="007861DB">
        <w:rPr>
          <w:rFonts w:ascii="Times New Roman" w:hAnsi="Times New Roman" w:cs="Times New Roman"/>
          <w:sz w:val="26"/>
          <w:szCs w:val="26"/>
        </w:rPr>
        <w:t>2433,4</w:t>
      </w:r>
      <w:r w:rsidRPr="00AC5113">
        <w:rPr>
          <w:rFonts w:ascii="Times New Roman" w:hAnsi="Times New Roman" w:cs="Times New Roman"/>
          <w:sz w:val="26"/>
          <w:szCs w:val="26"/>
        </w:rPr>
        <w:t xml:space="preserve"> тыс</w:t>
      </w:r>
      <w:r w:rsidR="007861DB">
        <w:rPr>
          <w:rFonts w:ascii="Times New Roman" w:hAnsi="Times New Roman" w:cs="Times New Roman"/>
          <w:sz w:val="26"/>
          <w:szCs w:val="26"/>
        </w:rPr>
        <w:t>.</w:t>
      </w:r>
      <w:r w:rsidRPr="00AC511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364A3" w:rsidRPr="00AC5113">
        <w:rPr>
          <w:rFonts w:ascii="Times New Roman" w:hAnsi="Times New Roman" w:cs="Times New Roman"/>
          <w:sz w:val="26"/>
          <w:szCs w:val="26"/>
        </w:rPr>
        <w:t xml:space="preserve"> (</w:t>
      </w:r>
      <w:r w:rsidR="007861DB">
        <w:rPr>
          <w:rFonts w:ascii="Times New Roman" w:hAnsi="Times New Roman" w:cs="Times New Roman"/>
          <w:sz w:val="26"/>
          <w:szCs w:val="26"/>
        </w:rPr>
        <w:t>45063</w:t>
      </w:r>
      <w:r w:rsidR="007364A3" w:rsidRPr="00AC5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4A3" w:rsidRPr="00AC511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7861DB">
        <w:rPr>
          <w:rFonts w:ascii="Times New Roman" w:hAnsi="Times New Roman" w:cs="Times New Roman"/>
          <w:sz w:val="26"/>
          <w:szCs w:val="26"/>
        </w:rPr>
        <w:t xml:space="preserve"> (141,1</w:t>
      </w:r>
      <w:r w:rsidR="007364A3" w:rsidRPr="00AC5113">
        <w:rPr>
          <w:rFonts w:ascii="Times New Roman" w:hAnsi="Times New Roman" w:cs="Times New Roman"/>
          <w:sz w:val="26"/>
          <w:szCs w:val="26"/>
        </w:rPr>
        <w:t>-97,1)</w:t>
      </w:r>
      <w:r w:rsidR="000536D0" w:rsidRPr="00AC5113">
        <w:rPr>
          <w:rFonts w:ascii="Times New Roman" w:hAnsi="Times New Roman" w:cs="Times New Roman"/>
          <w:sz w:val="26"/>
          <w:szCs w:val="26"/>
        </w:rPr>
        <w:t xml:space="preserve"> </w:t>
      </w:r>
      <w:r w:rsidR="007364A3" w:rsidRPr="00AC5113">
        <w:rPr>
          <w:rFonts w:ascii="Times New Roman" w:hAnsi="Times New Roman" w:cs="Times New Roman"/>
          <w:sz w:val="26"/>
          <w:szCs w:val="26"/>
        </w:rPr>
        <w:t xml:space="preserve">= </w:t>
      </w:r>
      <w:r w:rsidR="007861DB">
        <w:rPr>
          <w:rFonts w:ascii="Times New Roman" w:hAnsi="Times New Roman" w:cs="Times New Roman"/>
          <w:sz w:val="26"/>
          <w:szCs w:val="26"/>
        </w:rPr>
        <w:t>2433,4</w:t>
      </w:r>
      <w:r w:rsidR="007364A3" w:rsidRPr="00AC5113">
        <w:rPr>
          <w:rFonts w:ascii="Times New Roman" w:hAnsi="Times New Roman" w:cs="Times New Roman"/>
          <w:sz w:val="26"/>
          <w:szCs w:val="26"/>
        </w:rPr>
        <w:t xml:space="preserve"> тыс</w:t>
      </w:r>
      <w:r w:rsidR="007861DB">
        <w:rPr>
          <w:rFonts w:ascii="Times New Roman" w:hAnsi="Times New Roman" w:cs="Times New Roman"/>
          <w:sz w:val="26"/>
          <w:szCs w:val="26"/>
        </w:rPr>
        <w:t>.</w:t>
      </w:r>
      <w:r w:rsidR="007364A3" w:rsidRPr="00AC5113">
        <w:rPr>
          <w:rFonts w:ascii="Times New Roman" w:hAnsi="Times New Roman" w:cs="Times New Roman"/>
          <w:sz w:val="26"/>
          <w:szCs w:val="26"/>
        </w:rPr>
        <w:t xml:space="preserve"> рублей)</w:t>
      </w:r>
      <w:r w:rsidRPr="00AC51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60D7" w:rsidRDefault="00E460D7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4A3" w:rsidRPr="00401B5F" w:rsidRDefault="00401B5F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предлагаемые изменения </w:t>
      </w:r>
      <w:r w:rsidRPr="00401B5F">
        <w:rPr>
          <w:rFonts w:ascii="Times New Roman" w:hAnsi="Times New Roman" w:cs="Times New Roman"/>
          <w:sz w:val="26"/>
          <w:szCs w:val="26"/>
        </w:rPr>
        <w:t>не потребу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01B5F">
        <w:rPr>
          <w:rFonts w:ascii="Times New Roman" w:hAnsi="Times New Roman" w:cs="Times New Roman"/>
          <w:sz w:val="26"/>
          <w:szCs w:val="26"/>
        </w:rPr>
        <w:t>т дополнительного финансирования за счет средств окружного бюджета.</w:t>
      </w:r>
    </w:p>
    <w:p w:rsidR="00A446CD" w:rsidRPr="00AC5113" w:rsidRDefault="00A446CD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6CD" w:rsidRPr="00AC5113" w:rsidRDefault="00A446CD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6CD" w:rsidRPr="00AC5113" w:rsidRDefault="00A446CD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5113" w:rsidRDefault="00AC51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446CD" w:rsidRPr="00AC5113" w:rsidRDefault="00A446CD" w:rsidP="00A446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Предельные цены реализации </w:t>
      </w:r>
      <w:r w:rsidR="008E5B6F">
        <w:rPr>
          <w:rFonts w:ascii="Times New Roman" w:hAnsi="Times New Roman" w:cs="Times New Roman"/>
          <w:b/>
          <w:sz w:val="26"/>
          <w:szCs w:val="26"/>
        </w:rPr>
        <w:t xml:space="preserve">молока и </w:t>
      </w:r>
      <w:r w:rsidRPr="00AC5113">
        <w:rPr>
          <w:rFonts w:ascii="Times New Roman" w:hAnsi="Times New Roman" w:cs="Times New Roman"/>
          <w:b/>
          <w:sz w:val="26"/>
          <w:szCs w:val="26"/>
        </w:rPr>
        <w:t>молочной продукции на территории Ненецкого автономного округа</w:t>
      </w:r>
    </w:p>
    <w:p w:rsidR="00A446CD" w:rsidRPr="00AC5113" w:rsidRDefault="00A446CD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656"/>
        <w:gridCol w:w="396"/>
        <w:gridCol w:w="944"/>
        <w:gridCol w:w="1221"/>
        <w:gridCol w:w="1221"/>
        <w:gridCol w:w="1223"/>
        <w:gridCol w:w="1221"/>
        <w:gridCol w:w="1223"/>
      </w:tblGrid>
      <w:tr w:rsidR="00A446CD" w:rsidRPr="00A446CD" w:rsidTr="00AE3B21">
        <w:tc>
          <w:tcPr>
            <w:tcW w:w="243" w:type="pct"/>
            <w:vAlign w:val="center"/>
          </w:tcPr>
          <w:p w:rsidR="00AF08BB" w:rsidRDefault="00A446CD" w:rsidP="00E50B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446CD" w:rsidRPr="00A446CD" w:rsidRDefault="00A446CD" w:rsidP="00E50B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5" w:type="pct"/>
            <w:shd w:val="clear" w:color="auto" w:fill="auto"/>
            <w:vAlign w:val="center"/>
          </w:tcPr>
          <w:p w:rsidR="00A446CD" w:rsidRPr="00E460D7" w:rsidRDefault="00A446CD" w:rsidP="008E5B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446CD" w:rsidRPr="00E460D7" w:rsidRDefault="00A446CD" w:rsidP="00E50B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446CD" w:rsidRPr="00E460D7" w:rsidRDefault="00A446CD" w:rsidP="00A446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3" w:type="pct"/>
            <w:vAlign w:val="center"/>
          </w:tcPr>
          <w:p w:rsidR="00A446CD" w:rsidRPr="00E460D7" w:rsidRDefault="00A446CD" w:rsidP="00E50B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Жирность,</w:t>
            </w:r>
          </w:p>
          <w:p w:rsidR="00A446CD" w:rsidRPr="00E460D7" w:rsidRDefault="00A446CD" w:rsidP="00E50B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8" w:type="pct"/>
          </w:tcPr>
          <w:p w:rsidR="00A446CD" w:rsidRPr="00E460D7" w:rsidRDefault="00A446CD" w:rsidP="00A446CD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Установленная предельная цена реализации молочной продукции населению,</w:t>
            </w:r>
          </w:p>
          <w:p w:rsidR="00A446CD" w:rsidRPr="00E460D7" w:rsidRDefault="00A446CD" w:rsidP="00A446CD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образовательным организациям </w:t>
            </w:r>
          </w:p>
          <w:p w:rsidR="00A446CD" w:rsidRPr="00E460D7" w:rsidRDefault="00A446CD" w:rsidP="00A446C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eastAsia="Calibri" w:hAnsi="Times New Roman" w:cs="Times New Roman"/>
                <w:sz w:val="18"/>
                <w:szCs w:val="18"/>
              </w:rPr>
              <w:t>и учреждениям здравоохранения,</w:t>
            </w:r>
          </w:p>
          <w:p w:rsidR="00A446CD" w:rsidRPr="00E460D7" w:rsidRDefault="00A446CD" w:rsidP="00A446C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638" w:type="pct"/>
            <w:vAlign w:val="center"/>
          </w:tcPr>
          <w:p w:rsidR="00A446CD" w:rsidRPr="00E460D7" w:rsidRDefault="00A446CD" w:rsidP="00E50BE2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Предлагаемая предельная цена реализации </w:t>
            </w:r>
            <w:r w:rsidR="008E5B6F"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молока и </w:t>
            </w: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>молочной продукции населению,</w:t>
            </w:r>
          </w:p>
          <w:p w:rsidR="00A446CD" w:rsidRPr="00E460D7" w:rsidRDefault="00A446CD" w:rsidP="00E50BE2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60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образовательным организациям </w:t>
            </w:r>
          </w:p>
          <w:p w:rsidR="00A446CD" w:rsidRPr="00E460D7" w:rsidRDefault="00A446CD" w:rsidP="00E50BE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0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 учреждениям здравоохранения,</w:t>
            </w:r>
          </w:p>
          <w:p w:rsidR="00A446CD" w:rsidRPr="00E460D7" w:rsidRDefault="00A446CD" w:rsidP="00E50BE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639" w:type="pct"/>
          </w:tcPr>
          <w:p w:rsidR="00A446CD" w:rsidRPr="00E460D7" w:rsidRDefault="00A446CD" w:rsidP="00A446C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Установленная предельная оптовая цена реализации молочной продукции </w:t>
            </w:r>
            <w:r w:rsidRPr="00E460D7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субъектам розничной торговли,</w:t>
            </w:r>
          </w:p>
          <w:p w:rsidR="00A446CD" w:rsidRPr="00E460D7" w:rsidRDefault="00A446CD" w:rsidP="00A446C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юридическим лицам,</w:t>
            </w:r>
            <w:r w:rsidRPr="00E460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производящим молочную продукцию лечебно-профилактического питания,</w:t>
            </w:r>
          </w:p>
          <w:p w:rsidR="00A446CD" w:rsidRPr="00E460D7" w:rsidRDefault="00A446CD" w:rsidP="00A446C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638" w:type="pct"/>
            <w:vAlign w:val="center"/>
          </w:tcPr>
          <w:p w:rsidR="00A446CD" w:rsidRPr="00E460D7" w:rsidRDefault="00A446CD" w:rsidP="00E50BE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Предлагаемая предельная оптовая цена реализации </w:t>
            </w:r>
            <w:r w:rsidR="008E5B6F"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молока и </w:t>
            </w: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молочной продукции </w:t>
            </w:r>
            <w:r w:rsidRPr="00E46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субъектам розничной торговли,</w:t>
            </w:r>
          </w:p>
          <w:p w:rsidR="00A446CD" w:rsidRPr="00E460D7" w:rsidRDefault="00A446CD" w:rsidP="00E50BE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639" w:type="pct"/>
            <w:vAlign w:val="center"/>
          </w:tcPr>
          <w:p w:rsidR="00A446CD" w:rsidRPr="00E460D7" w:rsidRDefault="00A446CD" w:rsidP="005262E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Предлагаемая предельная цен</w:t>
            </w:r>
            <w:r w:rsidR="00AF08BB"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>а реализации моло</w:t>
            </w:r>
            <w:r w:rsidR="008E5B6F"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  <w:r w:rsidR="00E71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молочной продукции</w:t>
            </w:r>
            <w:r w:rsidR="00AF08BB"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юридическим лицам,</w:t>
            </w:r>
            <w:r w:rsidRPr="00E46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производящим молочную продукцию лечебно-профилактического питания,</w:t>
            </w:r>
          </w:p>
          <w:p w:rsidR="00A446CD" w:rsidRPr="00E460D7" w:rsidRDefault="00A446CD" w:rsidP="005262E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0D7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A446CD" w:rsidRPr="00A446CD" w:rsidTr="00A446CD">
        <w:tc>
          <w:tcPr>
            <w:tcW w:w="243" w:type="pct"/>
            <w:vAlign w:val="center"/>
          </w:tcPr>
          <w:p w:rsidR="00A446CD" w:rsidRPr="00A446CD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A446CD" w:rsidRPr="00A446CD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A446CD" w:rsidRPr="00A446CD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A446CD" w:rsidRPr="00A446CD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pct"/>
          </w:tcPr>
          <w:p w:rsidR="00A446CD" w:rsidRPr="00A446CD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" w:type="pct"/>
          </w:tcPr>
          <w:p w:rsidR="00A446CD" w:rsidRPr="00AF08BB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39" w:type="pct"/>
          </w:tcPr>
          <w:p w:rsidR="00A446CD" w:rsidRPr="00A446CD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" w:type="pct"/>
          </w:tcPr>
          <w:p w:rsidR="00A446CD" w:rsidRPr="00AF08BB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B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39" w:type="pct"/>
          </w:tcPr>
          <w:p w:rsidR="00A446CD" w:rsidRPr="00AF08BB" w:rsidRDefault="00A446CD" w:rsidP="00E5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B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46CD" w:rsidRPr="00A446CD" w:rsidTr="00401B5F">
        <w:trPr>
          <w:trHeight w:val="242"/>
        </w:trPr>
        <w:tc>
          <w:tcPr>
            <w:tcW w:w="243" w:type="pct"/>
            <w:vAlign w:val="center"/>
          </w:tcPr>
          <w:p w:rsidR="00A446CD" w:rsidRPr="00A446CD" w:rsidRDefault="00A446CD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A446CD" w:rsidRPr="00A446CD" w:rsidRDefault="00401B5F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446CD"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огурт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446CD" w:rsidRPr="00A446CD" w:rsidRDefault="00A446CD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A446CD" w:rsidRPr="00A446CD" w:rsidRDefault="00A446CD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38" w:type="pct"/>
            <w:vAlign w:val="center"/>
          </w:tcPr>
          <w:p w:rsidR="00A446CD" w:rsidRPr="00A446CD" w:rsidRDefault="00A446CD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638" w:type="pct"/>
            <w:vAlign w:val="center"/>
          </w:tcPr>
          <w:p w:rsidR="00A446CD" w:rsidRPr="00AF08BB" w:rsidRDefault="00A446CD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280,0</w:t>
            </w:r>
          </w:p>
        </w:tc>
        <w:tc>
          <w:tcPr>
            <w:tcW w:w="639" w:type="pct"/>
            <w:vAlign w:val="center"/>
          </w:tcPr>
          <w:p w:rsidR="00A446CD" w:rsidRPr="00A446CD" w:rsidRDefault="00A446CD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638" w:type="pct"/>
            <w:vAlign w:val="center"/>
          </w:tcPr>
          <w:p w:rsidR="00A446CD" w:rsidRPr="00AF08BB" w:rsidRDefault="00A446CD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266,0</w:t>
            </w:r>
          </w:p>
        </w:tc>
        <w:tc>
          <w:tcPr>
            <w:tcW w:w="639" w:type="pct"/>
            <w:vAlign w:val="center"/>
          </w:tcPr>
          <w:p w:rsidR="00A446CD" w:rsidRPr="00AF08BB" w:rsidRDefault="00AF08BB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Масло сливочное «Крестьянское»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560,0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533,0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2A2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533,0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Масло сливочное «Любительское»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602,0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574,0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2A297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574,0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280,0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266,0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233,0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223,0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Сливки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40,0 и выше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406,0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386,0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6676E9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386,0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Сливки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30,0-39,0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322,0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307,0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6676E9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307,0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Сливки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20,0-29,0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238,0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226,0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6676E9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226,0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Творог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5,0-9,0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154,0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147,0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6676E9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147,0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0-4,0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133,0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126,0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6676E9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126,0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Кефир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0-3,2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126,0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120,0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68,0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66,0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12,0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66,0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64,0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70,0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68,0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Напиток кисломолочный кефирный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2,5-3,2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84,0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79,0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  <w:tr w:rsidR="00E460D7" w:rsidRPr="00A446CD" w:rsidTr="00401B5F">
        <w:tc>
          <w:tcPr>
            <w:tcW w:w="243" w:type="pct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460D7" w:rsidRPr="00A446CD" w:rsidRDefault="00E460D7" w:rsidP="00401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 xml:space="preserve">Снежок, </w:t>
            </w:r>
            <w:proofErr w:type="spellStart"/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бифилайф</w:t>
            </w:r>
            <w:proofErr w:type="spellEnd"/>
          </w:p>
        </w:tc>
        <w:tc>
          <w:tcPr>
            <w:tcW w:w="207" w:type="pct"/>
            <w:shd w:val="clear" w:color="auto" w:fill="auto"/>
            <w:vAlign w:val="center"/>
          </w:tcPr>
          <w:p w:rsidR="00E460D7" w:rsidRPr="00A446CD" w:rsidRDefault="00E460D7" w:rsidP="00A4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93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C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38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154,0</w:t>
            </w:r>
          </w:p>
        </w:tc>
        <w:tc>
          <w:tcPr>
            <w:tcW w:w="639" w:type="pct"/>
            <w:vAlign w:val="center"/>
          </w:tcPr>
          <w:p w:rsidR="00E460D7" w:rsidRPr="00A446CD" w:rsidRDefault="00E460D7" w:rsidP="00A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638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147,0</w:t>
            </w:r>
          </w:p>
        </w:tc>
        <w:tc>
          <w:tcPr>
            <w:tcW w:w="639" w:type="pct"/>
            <w:vAlign w:val="center"/>
          </w:tcPr>
          <w:p w:rsidR="00E460D7" w:rsidRPr="00AF08BB" w:rsidRDefault="00E460D7" w:rsidP="00AF08B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08BB">
              <w:rPr>
                <w:sz w:val="18"/>
                <w:szCs w:val="18"/>
              </w:rPr>
              <w:t>–</w:t>
            </w:r>
          </w:p>
        </w:tc>
      </w:tr>
    </w:tbl>
    <w:p w:rsidR="007364A3" w:rsidRPr="00AC5113" w:rsidRDefault="007364A3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4A3" w:rsidRPr="00AC5113" w:rsidRDefault="00AF08BB" w:rsidP="00F5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индекс увеличения </w:t>
      </w:r>
      <w:r w:rsidR="008C4DA0" w:rsidRPr="00AC5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1,1666667 </w:t>
      </w:r>
      <w:r w:rsidR="008C4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Pr="00AC5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(70</w:t>
      </w:r>
      <w:r w:rsidR="008E5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Pr="00AC5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/60</w:t>
      </w:r>
      <w:r w:rsidR="008E5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Pr="00AC5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)*100</w:t>
      </w:r>
    </w:p>
    <w:p w:rsidR="002377D8" w:rsidRPr="00AC5113" w:rsidRDefault="002377D8" w:rsidP="002377D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8BB" w:rsidRPr="00AC5113" w:rsidRDefault="00AF08BB" w:rsidP="002377D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8BB" w:rsidRPr="00AC5113" w:rsidRDefault="00AF08BB" w:rsidP="002377D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AF08BB" w:rsidRPr="00AC5113" w:rsidTr="00AF08BB">
        <w:tc>
          <w:tcPr>
            <w:tcW w:w="6487" w:type="dxa"/>
          </w:tcPr>
          <w:p w:rsidR="00AF08BB" w:rsidRPr="00AC5113" w:rsidRDefault="00AF08BB" w:rsidP="00AF08BB">
            <w:pPr>
              <w:tabs>
                <w:tab w:val="left" w:pos="35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511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агропромышленного комплекса, торговли и продовольствия – начальник отдела </w:t>
            </w:r>
          </w:p>
          <w:p w:rsidR="00AF08BB" w:rsidRPr="00AC5113" w:rsidRDefault="00AF08BB" w:rsidP="00AF08BB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113">
              <w:rPr>
                <w:rFonts w:ascii="Times New Roman" w:hAnsi="Times New Roman" w:cs="Times New Roman"/>
                <w:sz w:val="26"/>
                <w:szCs w:val="26"/>
              </w:rPr>
              <w:t>господдержки, анализа и прогнозирования</w:t>
            </w:r>
          </w:p>
        </w:tc>
        <w:tc>
          <w:tcPr>
            <w:tcW w:w="3084" w:type="dxa"/>
          </w:tcPr>
          <w:p w:rsidR="00AF08BB" w:rsidRPr="00AC5113" w:rsidRDefault="00AF08BB" w:rsidP="00AF08BB">
            <w:pPr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8BB" w:rsidRPr="00AC5113" w:rsidRDefault="00AF08BB" w:rsidP="00AF08BB">
            <w:pPr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8BB" w:rsidRPr="00AC5113" w:rsidRDefault="00AF08BB" w:rsidP="00AF08BB">
            <w:pPr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8BB" w:rsidRPr="00AC5113" w:rsidRDefault="00AF08BB" w:rsidP="00AF08BB">
            <w:pPr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113">
              <w:rPr>
                <w:rFonts w:ascii="Times New Roman" w:hAnsi="Times New Roman" w:cs="Times New Roman"/>
                <w:sz w:val="26"/>
                <w:szCs w:val="26"/>
              </w:rPr>
              <w:t>Л.А. Ильенко</w:t>
            </w:r>
          </w:p>
        </w:tc>
      </w:tr>
    </w:tbl>
    <w:p w:rsidR="008C2789" w:rsidRPr="00AC5113" w:rsidRDefault="008C2789" w:rsidP="008C278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C2789" w:rsidRPr="00AC5113" w:rsidSect="00E460D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F4"/>
    <w:rsid w:val="0003077F"/>
    <w:rsid w:val="000536D0"/>
    <w:rsid w:val="0005635B"/>
    <w:rsid w:val="00077291"/>
    <w:rsid w:val="001768DD"/>
    <w:rsid w:val="001D2AEB"/>
    <w:rsid w:val="002377D8"/>
    <w:rsid w:val="00292DCE"/>
    <w:rsid w:val="002E792E"/>
    <w:rsid w:val="00310418"/>
    <w:rsid w:val="00401B5F"/>
    <w:rsid w:val="005A7B5D"/>
    <w:rsid w:val="00671951"/>
    <w:rsid w:val="007364A3"/>
    <w:rsid w:val="00754F7A"/>
    <w:rsid w:val="007861DB"/>
    <w:rsid w:val="00802D9F"/>
    <w:rsid w:val="008C2789"/>
    <w:rsid w:val="008C4DA0"/>
    <w:rsid w:val="008E513F"/>
    <w:rsid w:val="008E5B6F"/>
    <w:rsid w:val="008E7F7F"/>
    <w:rsid w:val="00901CD7"/>
    <w:rsid w:val="00971B29"/>
    <w:rsid w:val="009757AC"/>
    <w:rsid w:val="00984C13"/>
    <w:rsid w:val="00A446CD"/>
    <w:rsid w:val="00AC5113"/>
    <w:rsid w:val="00AF08BB"/>
    <w:rsid w:val="00AF76B7"/>
    <w:rsid w:val="00B74632"/>
    <w:rsid w:val="00DB04C2"/>
    <w:rsid w:val="00E460D7"/>
    <w:rsid w:val="00E60DF4"/>
    <w:rsid w:val="00E71E39"/>
    <w:rsid w:val="00ED619D"/>
    <w:rsid w:val="00F31D40"/>
    <w:rsid w:val="00F5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3D40-EC34-4F72-93C8-1878D0C4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Ильенко</dc:creator>
  <cp:keywords/>
  <dc:description/>
  <cp:lastModifiedBy>okaneva</cp:lastModifiedBy>
  <cp:revision>17</cp:revision>
  <cp:lastPrinted>2016-07-05T07:49:00Z</cp:lastPrinted>
  <dcterms:created xsi:type="dcterms:W3CDTF">2016-06-30T11:01:00Z</dcterms:created>
  <dcterms:modified xsi:type="dcterms:W3CDTF">2016-07-13T06:59:00Z</dcterms:modified>
</cp:coreProperties>
</file>