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05" w:rsidRPr="00C056DB" w:rsidRDefault="00521005" w:rsidP="00521005">
      <w:pPr>
        <w:ind w:right="9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93A11C" wp14:editId="0B985E15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05" w:rsidRPr="00C056DB" w:rsidRDefault="00521005" w:rsidP="00521005">
      <w:pPr>
        <w:jc w:val="right"/>
        <w:rPr>
          <w:sz w:val="28"/>
          <w:szCs w:val="28"/>
        </w:rPr>
      </w:pPr>
    </w:p>
    <w:p w:rsidR="00521005" w:rsidRPr="00C056DB" w:rsidRDefault="00521005" w:rsidP="00521005">
      <w:pPr>
        <w:jc w:val="center"/>
        <w:rPr>
          <w:b/>
          <w:sz w:val="28"/>
          <w:szCs w:val="28"/>
        </w:rPr>
      </w:pPr>
      <w:r w:rsidRPr="00C056DB">
        <w:rPr>
          <w:b/>
          <w:sz w:val="28"/>
          <w:szCs w:val="28"/>
        </w:rPr>
        <w:t>Администрация Ненецкого автономного округа</w:t>
      </w:r>
    </w:p>
    <w:p w:rsidR="00521005" w:rsidRPr="00C056DB" w:rsidRDefault="00521005" w:rsidP="00521005">
      <w:pPr>
        <w:jc w:val="center"/>
        <w:rPr>
          <w:b/>
          <w:sz w:val="28"/>
          <w:szCs w:val="28"/>
        </w:rPr>
      </w:pPr>
    </w:p>
    <w:p w:rsidR="00521005" w:rsidRPr="00C056DB" w:rsidRDefault="00521005" w:rsidP="00521005">
      <w:pPr>
        <w:jc w:val="center"/>
        <w:rPr>
          <w:b/>
          <w:sz w:val="28"/>
          <w:szCs w:val="28"/>
        </w:rPr>
      </w:pPr>
      <w:r w:rsidRPr="00C056DB">
        <w:rPr>
          <w:b/>
          <w:sz w:val="28"/>
          <w:szCs w:val="28"/>
        </w:rPr>
        <w:t>ПОСТАНОВЛЕНИЕ</w:t>
      </w:r>
    </w:p>
    <w:p w:rsidR="00521005" w:rsidRPr="00C056DB" w:rsidRDefault="00521005" w:rsidP="00521005">
      <w:pPr>
        <w:jc w:val="center"/>
        <w:rPr>
          <w:b/>
          <w:sz w:val="28"/>
          <w:szCs w:val="28"/>
        </w:rPr>
      </w:pPr>
    </w:p>
    <w:p w:rsidR="00521005" w:rsidRPr="00C056DB" w:rsidRDefault="00521005" w:rsidP="00521005">
      <w:pPr>
        <w:jc w:val="center"/>
        <w:rPr>
          <w:b/>
          <w:sz w:val="28"/>
          <w:szCs w:val="28"/>
        </w:rPr>
      </w:pPr>
    </w:p>
    <w:p w:rsidR="00521005" w:rsidRPr="00C056DB" w:rsidRDefault="00521005" w:rsidP="00521005">
      <w:pPr>
        <w:jc w:val="center"/>
        <w:rPr>
          <w:sz w:val="28"/>
          <w:szCs w:val="28"/>
        </w:rPr>
      </w:pPr>
      <w:r w:rsidRPr="00C056D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</w:t>
      </w:r>
      <w:r w:rsidRPr="00C056DB">
        <w:rPr>
          <w:sz w:val="28"/>
          <w:szCs w:val="28"/>
        </w:rPr>
        <w:t xml:space="preserve"> 201</w:t>
      </w:r>
      <w:r w:rsidR="0010524B">
        <w:rPr>
          <w:sz w:val="28"/>
          <w:szCs w:val="28"/>
        </w:rPr>
        <w:t>6</w:t>
      </w:r>
      <w:r w:rsidRPr="00C056D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       </w:t>
      </w:r>
      <w:proofErr w:type="gramStart"/>
      <w:r w:rsidRPr="00C056DB">
        <w:rPr>
          <w:sz w:val="28"/>
          <w:szCs w:val="28"/>
        </w:rPr>
        <w:t>-п</w:t>
      </w:r>
      <w:proofErr w:type="gramEnd"/>
    </w:p>
    <w:p w:rsidR="00521005" w:rsidRPr="00C056DB" w:rsidRDefault="00521005" w:rsidP="00521005">
      <w:pPr>
        <w:jc w:val="center"/>
        <w:rPr>
          <w:sz w:val="28"/>
          <w:szCs w:val="28"/>
        </w:rPr>
      </w:pPr>
      <w:r w:rsidRPr="00C056DB">
        <w:rPr>
          <w:sz w:val="28"/>
          <w:szCs w:val="28"/>
        </w:rPr>
        <w:t>г. Нарьян-Мар</w:t>
      </w:r>
    </w:p>
    <w:p w:rsidR="00521005" w:rsidRPr="00C056DB" w:rsidRDefault="00521005" w:rsidP="00521005">
      <w:pPr>
        <w:jc w:val="center"/>
        <w:rPr>
          <w:sz w:val="28"/>
          <w:szCs w:val="28"/>
        </w:rPr>
      </w:pPr>
    </w:p>
    <w:p w:rsidR="00BD2CAA" w:rsidRDefault="00BD2CAA" w:rsidP="003573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CA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BD2CAA" w:rsidRDefault="00BD2CAA" w:rsidP="007359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CAA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государственной поддержки </w:t>
      </w:r>
    </w:p>
    <w:p w:rsidR="00521005" w:rsidRDefault="00BD2CAA" w:rsidP="00BD2C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CAA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инвестиционной деятельности </w:t>
      </w:r>
    </w:p>
    <w:p w:rsidR="003573E2" w:rsidRPr="00F805F6" w:rsidRDefault="003573E2" w:rsidP="003573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21005" w:rsidRPr="00F805F6" w:rsidRDefault="00521005" w:rsidP="005210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21005" w:rsidRPr="003559A0" w:rsidRDefault="00A44778" w:rsidP="005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406C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="0033406C" w:rsidRPr="0033406C">
        <w:rPr>
          <w:rFonts w:ascii="Times New Roman" w:hAnsi="Times New Roman" w:cs="Times New Roman"/>
          <w:sz w:val="28"/>
          <w:szCs w:val="28"/>
        </w:rPr>
        <w:t>закон</w:t>
      </w:r>
      <w:r w:rsidR="0033406C">
        <w:rPr>
          <w:rFonts w:ascii="Times New Roman" w:hAnsi="Times New Roman" w:cs="Times New Roman"/>
          <w:sz w:val="28"/>
          <w:szCs w:val="28"/>
        </w:rPr>
        <w:t>а</w:t>
      </w:r>
      <w:r w:rsidR="0033406C" w:rsidRPr="0033406C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от </w:t>
      </w:r>
      <w:r w:rsidR="0033406C">
        <w:rPr>
          <w:rFonts w:ascii="Times New Roman" w:hAnsi="Times New Roman" w:cs="Times New Roman"/>
          <w:sz w:val="28"/>
          <w:szCs w:val="28"/>
        </w:rPr>
        <w:t xml:space="preserve">                         19.09.</w:t>
      </w:r>
      <w:r w:rsidR="0033406C" w:rsidRPr="0033406C">
        <w:rPr>
          <w:rFonts w:ascii="Times New Roman" w:hAnsi="Times New Roman" w:cs="Times New Roman"/>
          <w:sz w:val="28"/>
          <w:szCs w:val="28"/>
        </w:rPr>
        <w:t>2014 № 94-ОЗ</w:t>
      </w:r>
      <w:r w:rsidR="0033406C">
        <w:rPr>
          <w:rFonts w:ascii="Times New Roman" w:hAnsi="Times New Roman" w:cs="Times New Roman"/>
          <w:sz w:val="28"/>
          <w:szCs w:val="28"/>
        </w:rPr>
        <w:t xml:space="preserve"> </w:t>
      </w:r>
      <w:r w:rsidR="0033406C" w:rsidRPr="0033406C">
        <w:rPr>
          <w:rFonts w:ascii="Times New Roman" w:hAnsi="Times New Roman" w:cs="Times New Roman"/>
          <w:sz w:val="28"/>
          <w:szCs w:val="28"/>
        </w:rPr>
        <w:t xml:space="preserve">«О государственной поддержке инвестиционной деятельности в Ненецком автономном округе, осуществляемой в форме капитальных вложений» </w:t>
      </w:r>
      <w:r w:rsidR="009E50AA" w:rsidRPr="009E50AA">
        <w:rPr>
          <w:rFonts w:ascii="Times New Roman" w:hAnsi="Times New Roman" w:cs="Times New Roman"/>
          <w:sz w:val="28"/>
          <w:szCs w:val="28"/>
        </w:rPr>
        <w:t xml:space="preserve"> </w:t>
      </w:r>
      <w:r w:rsidR="00521005" w:rsidRPr="003559A0">
        <w:rPr>
          <w:rFonts w:ascii="Times New Roman" w:hAnsi="Times New Roman" w:cs="Times New Roman"/>
          <w:sz w:val="28"/>
          <w:szCs w:val="28"/>
        </w:rPr>
        <w:t>Администрация Ненецкого автономного округа ПОСТАНОВЛЯЕТ:</w:t>
      </w:r>
    </w:p>
    <w:p w:rsidR="00474642" w:rsidRDefault="00521005" w:rsidP="005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9F">
        <w:rPr>
          <w:rFonts w:ascii="Times New Roman" w:hAnsi="Times New Roman" w:cs="Times New Roman"/>
          <w:sz w:val="28"/>
          <w:szCs w:val="28"/>
        </w:rPr>
        <w:t>1.</w:t>
      </w:r>
      <w:r w:rsidR="003C52C2">
        <w:rPr>
          <w:rFonts w:ascii="Times New Roman" w:hAnsi="Times New Roman" w:cs="Times New Roman"/>
          <w:sz w:val="28"/>
          <w:szCs w:val="28"/>
        </w:rPr>
        <w:t> </w:t>
      </w:r>
      <w:r w:rsidR="004746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1F30">
        <w:rPr>
          <w:rFonts w:ascii="Times New Roman" w:hAnsi="Times New Roman" w:cs="Times New Roman"/>
          <w:sz w:val="28"/>
          <w:szCs w:val="28"/>
        </w:rPr>
        <w:t>постановление Администрации Ненецкого автономного округа «</w:t>
      </w:r>
      <w:r w:rsidR="00BD2CAA" w:rsidRPr="00BD2CAA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государственной поддержки инвестиционной деятельности</w:t>
      </w:r>
      <w:r w:rsidR="00151F30">
        <w:rPr>
          <w:rFonts w:ascii="Times New Roman" w:hAnsi="Times New Roman" w:cs="Times New Roman"/>
          <w:sz w:val="28"/>
          <w:szCs w:val="28"/>
        </w:rPr>
        <w:t>»</w:t>
      </w:r>
      <w:r w:rsidR="0047464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21005" w:rsidRPr="00A0059F" w:rsidRDefault="00521005" w:rsidP="00521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9F">
        <w:rPr>
          <w:rFonts w:ascii="Times New Roman" w:hAnsi="Times New Roman" w:cs="Times New Roman"/>
          <w:sz w:val="28"/>
          <w:szCs w:val="28"/>
        </w:rPr>
        <w:t>2.</w:t>
      </w:r>
      <w:r w:rsidR="003C52C2">
        <w:rPr>
          <w:rFonts w:ascii="Times New Roman" w:hAnsi="Times New Roman" w:cs="Times New Roman"/>
          <w:sz w:val="28"/>
          <w:szCs w:val="28"/>
        </w:rPr>
        <w:t> </w:t>
      </w:r>
      <w:r w:rsidRPr="00A005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21005" w:rsidRPr="00A0059F" w:rsidRDefault="00521005" w:rsidP="0052100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1005" w:rsidRPr="00A0059F" w:rsidRDefault="00521005" w:rsidP="0052100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21005" w:rsidRPr="00A0059F" w:rsidRDefault="00521005" w:rsidP="00521005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21005" w:rsidRDefault="00E8645D" w:rsidP="00521005">
      <w:pPr>
        <w:pStyle w:val="ConsPlusTitle"/>
        <w:tabs>
          <w:tab w:val="left" w:pos="9180"/>
        </w:tabs>
        <w:ind w:right="-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Губернатор</w:t>
      </w:r>
    </w:p>
    <w:p w:rsidR="00C870CF" w:rsidRPr="00521005" w:rsidRDefault="00521005" w:rsidP="00521005">
      <w:pPr>
        <w:pStyle w:val="ConsPlusTitle"/>
        <w:tabs>
          <w:tab w:val="left" w:pos="9180"/>
        </w:tabs>
        <w:ind w:right="-5"/>
        <w:jc w:val="both"/>
        <w:rPr>
          <w:b w:val="0"/>
          <w:sz w:val="28"/>
          <w:szCs w:val="28"/>
        </w:rPr>
      </w:pPr>
      <w:r w:rsidRPr="00A0059F">
        <w:rPr>
          <w:b w:val="0"/>
          <w:sz w:val="28"/>
          <w:szCs w:val="28"/>
        </w:rPr>
        <w:t xml:space="preserve">Ненецкого автономного округа          </w:t>
      </w:r>
      <w:r>
        <w:rPr>
          <w:b w:val="0"/>
          <w:sz w:val="28"/>
          <w:szCs w:val="28"/>
        </w:rPr>
        <w:t xml:space="preserve">                       </w:t>
      </w:r>
      <w:r w:rsidRPr="00A0059F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</w:t>
      </w:r>
      <w:r w:rsidRPr="00A0059F">
        <w:rPr>
          <w:b w:val="0"/>
          <w:sz w:val="28"/>
          <w:szCs w:val="28"/>
        </w:rPr>
        <w:t xml:space="preserve">       И.В. </w:t>
      </w:r>
      <w:proofErr w:type="spellStart"/>
      <w:r w:rsidRPr="00A0059F">
        <w:rPr>
          <w:b w:val="0"/>
          <w:sz w:val="28"/>
          <w:szCs w:val="28"/>
        </w:rPr>
        <w:t>Кошин</w:t>
      </w:r>
      <w:proofErr w:type="spellEnd"/>
    </w:p>
    <w:sectPr w:rsidR="00C870CF" w:rsidRPr="0052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4D"/>
    <w:rsid w:val="0010524B"/>
    <w:rsid w:val="00151F30"/>
    <w:rsid w:val="0015654D"/>
    <w:rsid w:val="0033406C"/>
    <w:rsid w:val="003559A0"/>
    <w:rsid w:val="003573E2"/>
    <w:rsid w:val="003C52C2"/>
    <w:rsid w:val="00474642"/>
    <w:rsid w:val="00521005"/>
    <w:rsid w:val="00735966"/>
    <w:rsid w:val="009E50AA"/>
    <w:rsid w:val="00A44778"/>
    <w:rsid w:val="00BD2CAA"/>
    <w:rsid w:val="00BD76D7"/>
    <w:rsid w:val="00C870CF"/>
    <w:rsid w:val="00CC7CCF"/>
    <w:rsid w:val="00E8645D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1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2100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210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1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1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2100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210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1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Владимирова</dc:creator>
  <cp:keywords/>
  <dc:description/>
  <cp:lastModifiedBy>Ермолина Елена Владимировна</cp:lastModifiedBy>
  <cp:revision>19</cp:revision>
  <cp:lastPrinted>2016-12-06T14:18:00Z</cp:lastPrinted>
  <dcterms:created xsi:type="dcterms:W3CDTF">2014-07-25T10:07:00Z</dcterms:created>
  <dcterms:modified xsi:type="dcterms:W3CDTF">2016-12-06T14:18:00Z</dcterms:modified>
</cp:coreProperties>
</file>