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5D" w:rsidRPr="00BB5CB7" w:rsidRDefault="00FF1C24" w:rsidP="004A69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CB7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4A693D" w:rsidRPr="00BB5CB7" w:rsidRDefault="004A693D" w:rsidP="004A69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CB7">
        <w:rPr>
          <w:rFonts w:ascii="Times New Roman" w:hAnsi="Times New Roman" w:cs="Times New Roman"/>
          <w:b/>
          <w:sz w:val="26"/>
          <w:szCs w:val="26"/>
        </w:rPr>
        <w:t>о результатах проведения</w:t>
      </w:r>
    </w:p>
    <w:p w:rsidR="008C252E" w:rsidRPr="00BB5CB7" w:rsidRDefault="004A693D" w:rsidP="004A69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CB7">
        <w:rPr>
          <w:rFonts w:ascii="Times New Roman" w:hAnsi="Times New Roman" w:cs="Times New Roman"/>
          <w:b/>
          <w:sz w:val="26"/>
          <w:szCs w:val="26"/>
        </w:rPr>
        <w:t>оценки регулирующего воздействия</w:t>
      </w:r>
    </w:p>
    <w:p w:rsidR="004A693D" w:rsidRPr="00BB5CB7" w:rsidRDefault="004A693D" w:rsidP="004A693D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6FF0" w:rsidRPr="00BB5CB7" w:rsidRDefault="004A693D" w:rsidP="003E3E0C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5CB7">
        <w:rPr>
          <w:rFonts w:ascii="Times New Roman" w:hAnsi="Times New Roman" w:cs="Times New Roman"/>
          <w:b/>
          <w:sz w:val="26"/>
          <w:szCs w:val="26"/>
        </w:rPr>
        <w:t>Общая информация</w:t>
      </w:r>
      <w:r w:rsidR="00226FF0" w:rsidRPr="00BB5CB7">
        <w:rPr>
          <w:rFonts w:ascii="Times New Roman" w:hAnsi="Times New Roman" w:cs="Times New Roman"/>
          <w:b/>
          <w:sz w:val="26"/>
          <w:szCs w:val="26"/>
        </w:rPr>
        <w:t>.</w:t>
      </w:r>
    </w:p>
    <w:p w:rsidR="004A693D" w:rsidRPr="00BB5CB7" w:rsidRDefault="004A693D" w:rsidP="004A693D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5CB7">
        <w:rPr>
          <w:rFonts w:ascii="Times New Roman" w:hAnsi="Times New Roman" w:cs="Times New Roman"/>
          <w:b/>
          <w:sz w:val="26"/>
          <w:szCs w:val="26"/>
        </w:rPr>
        <w:t>1.1 Разработчик проекта:</w:t>
      </w:r>
    </w:p>
    <w:p w:rsidR="00C917B1" w:rsidRPr="00BB5CB7" w:rsidRDefault="0097596F" w:rsidP="00EF78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CB7">
        <w:rPr>
          <w:rFonts w:ascii="Times New Roman" w:hAnsi="Times New Roman" w:cs="Times New Roman"/>
          <w:sz w:val="26"/>
          <w:szCs w:val="26"/>
        </w:rPr>
        <w:t>Управление экономического развития Департамента финансов и экономики Ненецкого автономного округа</w:t>
      </w:r>
      <w:r w:rsidR="00C917B1" w:rsidRPr="00BB5CB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693D" w:rsidRPr="00BB5CB7" w:rsidRDefault="004A693D" w:rsidP="006A34B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5CB7">
        <w:rPr>
          <w:rFonts w:ascii="Times New Roman" w:hAnsi="Times New Roman" w:cs="Times New Roman"/>
          <w:b/>
          <w:sz w:val="26"/>
          <w:szCs w:val="26"/>
        </w:rPr>
        <w:t>1.2 Вид и наименование проекта:</w:t>
      </w:r>
    </w:p>
    <w:p w:rsidR="00226FF0" w:rsidRPr="00BB5CB7" w:rsidRDefault="00C917B1" w:rsidP="00BB5CB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CB7">
        <w:rPr>
          <w:rFonts w:ascii="Times New Roman" w:hAnsi="Times New Roman" w:cs="Times New Roman"/>
          <w:sz w:val="26"/>
          <w:szCs w:val="26"/>
        </w:rPr>
        <w:t>П</w:t>
      </w:r>
      <w:r w:rsidR="00226FF0" w:rsidRPr="00BB5CB7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794346" w:rsidRPr="00794346">
        <w:rPr>
          <w:rFonts w:ascii="Times New Roman" w:hAnsi="Times New Roman" w:cs="Times New Roman"/>
          <w:sz w:val="26"/>
          <w:szCs w:val="26"/>
        </w:rPr>
        <w:t>постановления Администрации Ненецкого автономного округа «Об утверждении Положения о предоставлении государственной поддержки инвестиционной деятельности»</w:t>
      </w:r>
      <w:r w:rsidRPr="00BB5CB7">
        <w:rPr>
          <w:rFonts w:ascii="Times New Roman" w:hAnsi="Times New Roman" w:cs="Times New Roman"/>
          <w:sz w:val="26"/>
          <w:szCs w:val="26"/>
        </w:rPr>
        <w:t xml:space="preserve"> </w:t>
      </w:r>
      <w:r w:rsidR="00226FF0" w:rsidRPr="00BB5CB7">
        <w:rPr>
          <w:rFonts w:ascii="Times New Roman" w:hAnsi="Times New Roman" w:cs="Times New Roman"/>
          <w:sz w:val="26"/>
          <w:szCs w:val="26"/>
        </w:rPr>
        <w:t xml:space="preserve">(далее – проект </w:t>
      </w:r>
      <w:r w:rsidR="00794346">
        <w:rPr>
          <w:rFonts w:ascii="Times New Roman" w:hAnsi="Times New Roman" w:cs="Times New Roman"/>
          <w:sz w:val="26"/>
          <w:szCs w:val="26"/>
        </w:rPr>
        <w:t>постановления</w:t>
      </w:r>
      <w:r w:rsidR="00226FF0" w:rsidRPr="00BB5CB7">
        <w:rPr>
          <w:rFonts w:ascii="Times New Roman" w:hAnsi="Times New Roman" w:cs="Times New Roman"/>
          <w:sz w:val="26"/>
          <w:szCs w:val="26"/>
        </w:rPr>
        <w:t>).</w:t>
      </w:r>
    </w:p>
    <w:p w:rsidR="004A693D" w:rsidRPr="00BB5CB7" w:rsidRDefault="004A693D" w:rsidP="003E3E0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5CB7">
        <w:rPr>
          <w:rFonts w:ascii="Times New Roman" w:hAnsi="Times New Roman" w:cs="Times New Roman"/>
          <w:b/>
          <w:sz w:val="26"/>
          <w:szCs w:val="26"/>
        </w:rPr>
        <w:t>1.3 Предполагаемая дата вступления в силу проекта:</w:t>
      </w:r>
    </w:p>
    <w:p w:rsidR="004A693D" w:rsidRPr="00BB5CB7" w:rsidRDefault="00412ADF" w:rsidP="003E3E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CB7">
        <w:rPr>
          <w:rFonts w:ascii="Times New Roman" w:hAnsi="Times New Roman" w:cs="Times New Roman"/>
          <w:sz w:val="26"/>
          <w:szCs w:val="26"/>
        </w:rPr>
        <w:t>01.</w:t>
      </w:r>
      <w:r w:rsidR="00BB5CB7" w:rsidRPr="00BB5CB7">
        <w:rPr>
          <w:rFonts w:ascii="Times New Roman" w:hAnsi="Times New Roman" w:cs="Times New Roman"/>
          <w:sz w:val="26"/>
          <w:szCs w:val="26"/>
        </w:rPr>
        <w:t>04</w:t>
      </w:r>
      <w:r w:rsidRPr="00BB5CB7">
        <w:rPr>
          <w:rFonts w:ascii="Times New Roman" w:hAnsi="Times New Roman" w:cs="Times New Roman"/>
          <w:sz w:val="26"/>
          <w:szCs w:val="26"/>
        </w:rPr>
        <w:t>.2017</w:t>
      </w:r>
      <w:r w:rsidR="00EA117F" w:rsidRPr="00BB5CB7">
        <w:rPr>
          <w:rFonts w:ascii="Times New Roman" w:hAnsi="Times New Roman" w:cs="Times New Roman"/>
          <w:sz w:val="26"/>
          <w:szCs w:val="26"/>
        </w:rPr>
        <w:t>.</w:t>
      </w:r>
    </w:p>
    <w:p w:rsidR="004A693D" w:rsidRPr="00BB5CB7" w:rsidRDefault="00B57946" w:rsidP="0031494A">
      <w:pPr>
        <w:pStyle w:val="ConsPlusNonformat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B5C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693D" w:rsidRPr="00BB5CB7">
        <w:rPr>
          <w:rFonts w:ascii="Times New Roman" w:hAnsi="Times New Roman" w:cs="Times New Roman"/>
          <w:b/>
          <w:sz w:val="26"/>
          <w:szCs w:val="26"/>
        </w:rPr>
        <w:t>Краткое описание проблемы, на решение которой направлен проект:</w:t>
      </w:r>
    </w:p>
    <w:p w:rsidR="007C3B06" w:rsidRPr="00BB5CB7" w:rsidRDefault="00BB5CB7" w:rsidP="0031494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5CB7">
        <w:rPr>
          <w:rFonts w:ascii="Times New Roman" w:hAnsi="Times New Roman" w:cs="Times New Roman"/>
          <w:sz w:val="26"/>
          <w:szCs w:val="26"/>
        </w:rPr>
        <w:t>Отсутствие на территории округа конкретных мероприятий по стимулирована инвестиционной деятельности.</w:t>
      </w:r>
      <w:proofErr w:type="gramEnd"/>
    </w:p>
    <w:p w:rsidR="0031494A" w:rsidRPr="00BB5CB7" w:rsidRDefault="0031494A" w:rsidP="003149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5CB7">
        <w:rPr>
          <w:rFonts w:ascii="Times New Roman" w:hAnsi="Times New Roman" w:cs="Times New Roman"/>
          <w:b/>
          <w:sz w:val="26"/>
          <w:szCs w:val="26"/>
        </w:rPr>
        <w:t>1.5. Краткое описание целей предполагаемого проекта:</w:t>
      </w:r>
    </w:p>
    <w:p w:rsidR="00BB5CB7" w:rsidRPr="00BB5CB7" w:rsidRDefault="00794346" w:rsidP="007C3B0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794346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BB5CB7" w:rsidRPr="00BB5CB7">
        <w:rPr>
          <w:rFonts w:ascii="Times New Roman" w:hAnsi="Times New Roman" w:cs="Times New Roman"/>
          <w:sz w:val="26"/>
          <w:szCs w:val="26"/>
        </w:rPr>
        <w:t>разработан в целях создания благоприятных условий для привлечения инвесторов в регион.</w:t>
      </w:r>
    </w:p>
    <w:p w:rsidR="004A693D" w:rsidRPr="00BB5CB7" w:rsidRDefault="004A693D" w:rsidP="007C3B0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5CB7">
        <w:rPr>
          <w:rFonts w:ascii="Times New Roman" w:hAnsi="Times New Roman" w:cs="Times New Roman"/>
          <w:b/>
          <w:sz w:val="26"/>
          <w:szCs w:val="26"/>
        </w:rPr>
        <w:t>1.6 Краткое описание содержания проекта:</w:t>
      </w:r>
    </w:p>
    <w:p w:rsidR="00794346" w:rsidRPr="00794346" w:rsidRDefault="00794346" w:rsidP="00794346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94346">
        <w:rPr>
          <w:rFonts w:ascii="Times New Roman" w:eastAsia="Calibri" w:hAnsi="Times New Roman" w:cs="Times New Roman"/>
          <w:color w:val="000000"/>
          <w:sz w:val="26"/>
          <w:szCs w:val="26"/>
        </w:rPr>
        <w:t>Проект постановления разработан в целях реализации полномочий, определенных пунктами 6, 7, 12, 14, 15 части 2 статьи 3 окружного закона от 19.09.2014 № 94-ОЗ «О государственной поддержке инвестиционной деятельности в Ненецком автономном округе, осуществляемой в форме капитальных вложений», и создания благоприятных условий для привлечения инвесторов в Ненецкий автономный округ.</w:t>
      </w:r>
    </w:p>
    <w:p w:rsidR="00794346" w:rsidRPr="00794346" w:rsidRDefault="00794346" w:rsidP="00794346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794346">
        <w:rPr>
          <w:rFonts w:ascii="Times New Roman" w:eastAsia="Calibri" w:hAnsi="Times New Roman" w:cs="Times New Roman"/>
          <w:color w:val="000000"/>
          <w:sz w:val="26"/>
          <w:szCs w:val="26"/>
        </w:rPr>
        <w:t>Проект постановления определяет порядок и условия отбора инвестиционных проектов для присвоения им статуса приоритетных инвестиционных проектов в целях предоставления государственной поддержки инвестиционной деятельности (далее – Отбор), методику оценки эффективности инвестиционных проектов на основе расчета критериев экономической, бюджетной и социальной эффективности, а также порядок подготовки, заключения, изменения, расторжения, мониторинга и контроля хода реализации инвестиционного договора.</w:t>
      </w:r>
      <w:proofErr w:type="gramEnd"/>
    </w:p>
    <w:p w:rsidR="00794346" w:rsidRPr="00794346" w:rsidRDefault="00794346" w:rsidP="007943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Статус приоритетных инвестиционных проектов в соответствии с проектом постановления присваивается инвестиционным проектам, прошедшим Отбор, в целях предоставления организациям, реализующим приоритетные инвестиционные проекты, государственной поддержки инвестиционной деятельности. </w:t>
      </w:r>
    </w:p>
    <w:p w:rsidR="00794346" w:rsidRPr="00794346" w:rsidRDefault="00794346" w:rsidP="007943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34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 осуществляется комиссией по отбору инвестиционных проектов по присвоению им статуса приоритетных инвестиционных проектов (далее – Комиссия). Решение о предоставлении (</w:t>
      </w:r>
      <w:proofErr w:type="spellStart"/>
      <w:r w:rsidRPr="0079434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непредоставлении</w:t>
      </w:r>
      <w:proofErr w:type="spellEnd"/>
      <w:r w:rsidRPr="00794346">
        <w:rPr>
          <w:rFonts w:ascii="Times New Roman" w:eastAsia="Times New Roman" w:hAnsi="Times New Roman" w:cs="Times New Roman"/>
          <w:sz w:val="26"/>
          <w:szCs w:val="26"/>
          <w:lang w:eastAsia="ru-RU"/>
        </w:rPr>
        <w:t>) государственной поддержки принимается Комиссией на основании представленного организацией, претендующей государственную поддержку инвестиционной деятельности, комплекта документов по инвестиционному проекту, заключений отраслевого органа исполнительной власти Ненецкого автономного округа и Департамента финансов и экономики Ненецкого автономного округа об эффективности (неэффективности) инвестиционного проекта.</w:t>
      </w:r>
    </w:p>
    <w:p w:rsidR="00794346" w:rsidRPr="00794346" w:rsidRDefault="00794346" w:rsidP="007943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присвоения инвестиционным проектам статуса приоритетных инвестиционных проектов проектом постановления определяются следующие </w:t>
      </w:r>
      <w:r w:rsidRPr="007943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основные условия: </w:t>
      </w:r>
    </w:p>
    <w:p w:rsidR="00794346" w:rsidRPr="00794346" w:rsidRDefault="00794346" w:rsidP="00794346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43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 соответствие приоритетам и целям, определенным в Стратегии социально-экономического развития Ненецкого автономного округа, Инвестиционной стратегии Ненецкого автономного округа, государственных и иных программах Ненецкого автономного округа;</w:t>
      </w:r>
    </w:p>
    <w:p w:rsidR="00794346" w:rsidRPr="00794346" w:rsidRDefault="00794346" w:rsidP="00794346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943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 </w:t>
      </w:r>
      <w:r w:rsidRPr="0079434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суммарный объем инвестиций в форме капитальных вложений составляет не менее 100,0 млн. рублей;</w:t>
      </w:r>
    </w:p>
    <w:p w:rsidR="00794346" w:rsidRPr="00794346" w:rsidRDefault="00794346" w:rsidP="00794346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9434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3) реализация инвестиционного проекта начата не ранее                                   1 января 2017 года;</w:t>
      </w:r>
    </w:p>
    <w:p w:rsidR="00794346" w:rsidRPr="00794346" w:rsidRDefault="00794346" w:rsidP="00794346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9434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4) включение инвестиционного проекта в реестр инвестиционных проектов Ненецкого автономного округа.</w:t>
      </w:r>
    </w:p>
    <w:p w:rsidR="00794346" w:rsidRPr="00794346" w:rsidRDefault="00794346" w:rsidP="00794346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9434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Кроме того, проектом постановления определены условия к организациям, реализующим приоритетные инвестиционные проекты, предусматривающие, в том числе, ограничения по видам экономической деятельности в соответствии с Общероссийским классификатором видов экономической деятельности в целях предоставления государственной поддержки инвестиционной деятельности.</w:t>
      </w:r>
    </w:p>
    <w:p w:rsidR="004A693D" w:rsidRPr="00BB5CB7" w:rsidRDefault="004A693D" w:rsidP="007C3B0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5CB7">
        <w:rPr>
          <w:rFonts w:ascii="Times New Roman" w:hAnsi="Times New Roman" w:cs="Times New Roman"/>
          <w:b/>
          <w:sz w:val="26"/>
          <w:szCs w:val="26"/>
        </w:rPr>
        <w:t>1.7 Срок, в течение которого принимались предложения в связи с размещением уведомления о начале обсуждения идеи правового регулирования:</w:t>
      </w:r>
    </w:p>
    <w:p w:rsidR="004A693D" w:rsidRPr="00BB5CB7" w:rsidRDefault="00EA117F" w:rsidP="004A69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CB7">
        <w:rPr>
          <w:rFonts w:ascii="Times New Roman" w:hAnsi="Times New Roman" w:cs="Times New Roman"/>
          <w:sz w:val="26"/>
          <w:szCs w:val="26"/>
        </w:rPr>
        <w:t xml:space="preserve">начало </w:t>
      </w:r>
      <w:r w:rsidR="00672000" w:rsidRPr="00BB5CB7">
        <w:rPr>
          <w:rFonts w:ascii="Times New Roman" w:hAnsi="Times New Roman" w:cs="Times New Roman"/>
          <w:sz w:val="26"/>
          <w:szCs w:val="26"/>
        </w:rPr>
        <w:t>«</w:t>
      </w:r>
      <w:r w:rsidR="00BB5CB7" w:rsidRPr="00BB5CB7">
        <w:rPr>
          <w:rFonts w:ascii="Times New Roman" w:hAnsi="Times New Roman" w:cs="Times New Roman"/>
          <w:sz w:val="26"/>
          <w:szCs w:val="26"/>
        </w:rPr>
        <w:t>05</w:t>
      </w:r>
      <w:r w:rsidR="00672000" w:rsidRPr="00BB5CB7">
        <w:rPr>
          <w:rFonts w:ascii="Times New Roman" w:hAnsi="Times New Roman" w:cs="Times New Roman"/>
          <w:sz w:val="26"/>
          <w:szCs w:val="26"/>
        </w:rPr>
        <w:t xml:space="preserve">» </w:t>
      </w:r>
      <w:r w:rsidR="00BB5CB7" w:rsidRPr="00BB5CB7">
        <w:rPr>
          <w:rFonts w:ascii="Times New Roman" w:hAnsi="Times New Roman" w:cs="Times New Roman"/>
          <w:sz w:val="26"/>
          <w:szCs w:val="26"/>
        </w:rPr>
        <w:t>декабря</w:t>
      </w:r>
      <w:r w:rsidR="007C3B06" w:rsidRPr="00BB5CB7">
        <w:rPr>
          <w:rFonts w:ascii="Times New Roman" w:hAnsi="Times New Roman" w:cs="Times New Roman"/>
          <w:sz w:val="26"/>
          <w:szCs w:val="26"/>
        </w:rPr>
        <w:t xml:space="preserve"> </w:t>
      </w:r>
      <w:r w:rsidR="00672000" w:rsidRPr="00BB5CB7">
        <w:rPr>
          <w:rFonts w:ascii="Times New Roman" w:hAnsi="Times New Roman" w:cs="Times New Roman"/>
          <w:sz w:val="26"/>
          <w:szCs w:val="26"/>
        </w:rPr>
        <w:t>201</w:t>
      </w:r>
      <w:r w:rsidR="00C7380E" w:rsidRPr="00BB5CB7">
        <w:rPr>
          <w:rFonts w:ascii="Times New Roman" w:hAnsi="Times New Roman" w:cs="Times New Roman"/>
          <w:sz w:val="26"/>
          <w:szCs w:val="26"/>
        </w:rPr>
        <w:t>6</w:t>
      </w:r>
      <w:r w:rsidR="004A693D" w:rsidRPr="00BB5CB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A693D" w:rsidRPr="00BB5CB7" w:rsidRDefault="00672000" w:rsidP="00975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CB7">
        <w:rPr>
          <w:rFonts w:ascii="Times New Roman" w:hAnsi="Times New Roman" w:cs="Times New Roman"/>
          <w:sz w:val="26"/>
          <w:szCs w:val="26"/>
        </w:rPr>
        <w:t>окончание «</w:t>
      </w:r>
      <w:r w:rsidR="00BB5CB7" w:rsidRPr="00BB5CB7">
        <w:rPr>
          <w:rFonts w:ascii="Times New Roman" w:hAnsi="Times New Roman" w:cs="Times New Roman"/>
          <w:sz w:val="26"/>
          <w:szCs w:val="26"/>
        </w:rPr>
        <w:t>20</w:t>
      </w:r>
      <w:r w:rsidRPr="00BB5CB7">
        <w:rPr>
          <w:rFonts w:ascii="Times New Roman" w:hAnsi="Times New Roman" w:cs="Times New Roman"/>
          <w:sz w:val="26"/>
          <w:szCs w:val="26"/>
        </w:rPr>
        <w:t xml:space="preserve">» </w:t>
      </w:r>
      <w:r w:rsidR="00BB5CB7" w:rsidRPr="00BB5CB7">
        <w:rPr>
          <w:rFonts w:ascii="Times New Roman" w:hAnsi="Times New Roman" w:cs="Times New Roman"/>
          <w:sz w:val="26"/>
          <w:szCs w:val="26"/>
        </w:rPr>
        <w:t>декабря</w:t>
      </w:r>
      <w:r w:rsidR="00EF7875" w:rsidRPr="00BB5CB7">
        <w:rPr>
          <w:rFonts w:ascii="Times New Roman" w:hAnsi="Times New Roman" w:cs="Times New Roman"/>
          <w:sz w:val="26"/>
          <w:szCs w:val="26"/>
        </w:rPr>
        <w:t xml:space="preserve"> </w:t>
      </w:r>
      <w:r w:rsidRPr="00BB5CB7">
        <w:rPr>
          <w:rFonts w:ascii="Times New Roman" w:hAnsi="Times New Roman" w:cs="Times New Roman"/>
          <w:sz w:val="26"/>
          <w:szCs w:val="26"/>
        </w:rPr>
        <w:t xml:space="preserve"> 201</w:t>
      </w:r>
      <w:r w:rsidR="00C7380E" w:rsidRPr="00BB5CB7">
        <w:rPr>
          <w:rFonts w:ascii="Times New Roman" w:hAnsi="Times New Roman" w:cs="Times New Roman"/>
          <w:sz w:val="26"/>
          <w:szCs w:val="26"/>
        </w:rPr>
        <w:t>6</w:t>
      </w:r>
      <w:r w:rsidR="004A693D" w:rsidRPr="00BB5CB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A693D" w:rsidRPr="00BB5CB7" w:rsidRDefault="004A693D" w:rsidP="004A693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5CB7">
        <w:rPr>
          <w:rFonts w:ascii="Times New Roman" w:hAnsi="Times New Roman" w:cs="Times New Roman"/>
          <w:b/>
          <w:sz w:val="26"/>
          <w:szCs w:val="26"/>
        </w:rPr>
        <w:t>1.8 Количество предложений,  полученных в связи с размещением уведомления о начале обсуждения идеи правового регулирования:</w:t>
      </w:r>
    </w:p>
    <w:p w:rsidR="003929C7" w:rsidRPr="00BB5CB7" w:rsidRDefault="003929C7" w:rsidP="003929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CB7">
        <w:rPr>
          <w:rFonts w:ascii="Times New Roman" w:hAnsi="Times New Roman" w:cs="Times New Roman"/>
          <w:sz w:val="26"/>
          <w:szCs w:val="26"/>
        </w:rPr>
        <w:t xml:space="preserve">всего: </w:t>
      </w:r>
      <w:r w:rsidR="00505AC4" w:rsidRPr="00BB5CB7">
        <w:rPr>
          <w:rFonts w:ascii="Times New Roman" w:hAnsi="Times New Roman" w:cs="Times New Roman"/>
          <w:sz w:val="26"/>
          <w:szCs w:val="26"/>
        </w:rPr>
        <w:t>0</w:t>
      </w:r>
    </w:p>
    <w:p w:rsidR="003929C7" w:rsidRPr="00BB5CB7" w:rsidRDefault="003929C7" w:rsidP="003929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CB7">
        <w:rPr>
          <w:rFonts w:ascii="Times New Roman" w:hAnsi="Times New Roman" w:cs="Times New Roman"/>
          <w:sz w:val="26"/>
          <w:szCs w:val="26"/>
        </w:rPr>
        <w:t xml:space="preserve">учтено полностью: </w:t>
      </w:r>
      <w:r w:rsidR="00505AC4" w:rsidRPr="00BB5CB7">
        <w:rPr>
          <w:rFonts w:ascii="Times New Roman" w:hAnsi="Times New Roman" w:cs="Times New Roman"/>
          <w:sz w:val="26"/>
          <w:szCs w:val="26"/>
        </w:rPr>
        <w:t>0</w:t>
      </w:r>
    </w:p>
    <w:p w:rsidR="003929C7" w:rsidRPr="00BB5CB7" w:rsidRDefault="003929C7" w:rsidP="003929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CB7">
        <w:rPr>
          <w:rFonts w:ascii="Times New Roman" w:hAnsi="Times New Roman" w:cs="Times New Roman"/>
          <w:sz w:val="26"/>
          <w:szCs w:val="26"/>
        </w:rPr>
        <w:t>учтено частично: 0</w:t>
      </w:r>
    </w:p>
    <w:p w:rsidR="004A693D" w:rsidRPr="00BB5CB7" w:rsidRDefault="004A693D" w:rsidP="004A69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CB7">
        <w:rPr>
          <w:rFonts w:ascii="Times New Roman" w:hAnsi="Times New Roman" w:cs="Times New Roman"/>
          <w:b/>
          <w:sz w:val="26"/>
          <w:szCs w:val="26"/>
        </w:rPr>
        <w:t xml:space="preserve">1.9 Полный  электронный  адрес размещения сводки предложений по результатам обсуждения идеи: </w:t>
      </w:r>
      <w:r w:rsidR="00EA117F" w:rsidRPr="00BB5CB7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="00EA117F" w:rsidRPr="00BB5CB7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EA117F" w:rsidRPr="00BB5CB7">
        <w:rPr>
          <w:rFonts w:ascii="Times New Roman" w:hAnsi="Times New Roman" w:cs="Times New Roman"/>
          <w:sz w:val="26"/>
          <w:szCs w:val="26"/>
        </w:rPr>
        <w:t>.</w:t>
      </w:r>
    </w:p>
    <w:p w:rsidR="004A693D" w:rsidRPr="00BB5CB7" w:rsidRDefault="004A693D" w:rsidP="004A693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5CB7">
        <w:rPr>
          <w:rFonts w:ascii="Times New Roman" w:hAnsi="Times New Roman" w:cs="Times New Roman"/>
          <w:b/>
          <w:sz w:val="26"/>
          <w:szCs w:val="26"/>
        </w:rPr>
        <w:t>1.10 Контактная информация об исполнителе проекта:</w:t>
      </w:r>
    </w:p>
    <w:p w:rsidR="003929C7" w:rsidRPr="00BB5CB7" w:rsidRDefault="00505AC4" w:rsidP="003929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CB7">
        <w:rPr>
          <w:rFonts w:ascii="Times New Roman" w:hAnsi="Times New Roman" w:cs="Times New Roman"/>
          <w:sz w:val="26"/>
          <w:szCs w:val="26"/>
        </w:rPr>
        <w:t>Ермолина Елена Владимировна</w:t>
      </w:r>
      <w:r w:rsidR="003929C7" w:rsidRPr="00BB5CB7">
        <w:rPr>
          <w:rFonts w:ascii="Times New Roman" w:hAnsi="Times New Roman" w:cs="Times New Roman"/>
          <w:sz w:val="26"/>
          <w:szCs w:val="26"/>
        </w:rPr>
        <w:t xml:space="preserve"> – </w:t>
      </w:r>
      <w:r w:rsidRPr="00BB5CB7">
        <w:rPr>
          <w:rFonts w:ascii="Times New Roman" w:hAnsi="Times New Roman" w:cs="Times New Roman"/>
          <w:sz w:val="26"/>
          <w:szCs w:val="26"/>
        </w:rPr>
        <w:t>главный консультант отдела государственных программ и нормативно-правового регулирования управления экономического развития Департамента финансов и экономики Ненецкого автономного округа</w:t>
      </w:r>
      <w:r w:rsidR="003929C7" w:rsidRPr="00BB5CB7">
        <w:rPr>
          <w:rFonts w:ascii="Times New Roman" w:hAnsi="Times New Roman" w:cs="Times New Roman"/>
          <w:sz w:val="26"/>
          <w:szCs w:val="26"/>
        </w:rPr>
        <w:t>, тел.: (818-53) 2-13-</w:t>
      </w:r>
      <w:r w:rsidRPr="00BB5CB7">
        <w:rPr>
          <w:rFonts w:ascii="Times New Roman" w:hAnsi="Times New Roman" w:cs="Times New Roman"/>
          <w:sz w:val="26"/>
          <w:szCs w:val="26"/>
        </w:rPr>
        <w:t>73</w:t>
      </w:r>
      <w:r w:rsidR="003929C7" w:rsidRPr="00BB5CB7">
        <w:rPr>
          <w:rFonts w:ascii="Times New Roman" w:hAnsi="Times New Roman" w:cs="Times New Roman"/>
          <w:sz w:val="26"/>
          <w:szCs w:val="26"/>
        </w:rPr>
        <w:t xml:space="preserve">, с 8.30 часов до 17.30 часов по рабочим дням, электронный адрес – </w:t>
      </w:r>
      <w:r w:rsidRPr="00BB5CB7">
        <w:rPr>
          <w:rFonts w:ascii="Times New Roman" w:hAnsi="Times New Roman" w:cs="Times New Roman"/>
          <w:sz w:val="26"/>
          <w:szCs w:val="26"/>
        </w:rPr>
        <w:t>eermolina@ogvnao.ru</w:t>
      </w:r>
      <w:r w:rsidR="00A933D0" w:rsidRPr="00BB5CB7">
        <w:rPr>
          <w:rFonts w:ascii="Times New Roman" w:hAnsi="Times New Roman" w:cs="Times New Roman"/>
          <w:sz w:val="26"/>
          <w:szCs w:val="26"/>
        </w:rPr>
        <w:t>.</w:t>
      </w:r>
      <w:r w:rsidR="00A933D0" w:rsidRPr="00BB5CB7">
        <w:rPr>
          <w:sz w:val="26"/>
          <w:szCs w:val="26"/>
        </w:rPr>
        <w:t xml:space="preserve"> </w:t>
      </w:r>
    </w:p>
    <w:p w:rsidR="004A693D" w:rsidRPr="00BB5CB7" w:rsidRDefault="004A693D" w:rsidP="004A693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B5CB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2. Описание проблемы, на решение которой направлен проект</w:t>
      </w:r>
    </w:p>
    <w:p w:rsidR="008E660A" w:rsidRPr="00BB5CB7" w:rsidRDefault="008E660A" w:rsidP="004A693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B5CB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2.1. Формулировка проблемы:</w:t>
      </w:r>
    </w:p>
    <w:p w:rsidR="00BB5CB7" w:rsidRPr="00BB5CB7" w:rsidRDefault="00BB5CB7" w:rsidP="008E660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5CB7">
        <w:rPr>
          <w:rFonts w:ascii="Times New Roman" w:hAnsi="Times New Roman" w:cs="Times New Roman"/>
          <w:sz w:val="26"/>
          <w:szCs w:val="26"/>
        </w:rPr>
        <w:t>Отсутствие на территории округа конкретных мероприятий по стимулирована инвестиционной деятельности.</w:t>
      </w:r>
      <w:proofErr w:type="gramEnd"/>
    </w:p>
    <w:p w:rsidR="008E660A" w:rsidRPr="00BB5CB7" w:rsidRDefault="008E660A" w:rsidP="008E660A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BB5CB7">
        <w:rPr>
          <w:rFonts w:ascii="Times New Roman" w:eastAsia="Calibri" w:hAnsi="Times New Roman"/>
          <w:b/>
          <w:sz w:val="26"/>
          <w:szCs w:val="26"/>
        </w:rPr>
        <w:t>2.2.</w:t>
      </w:r>
      <w:r w:rsidR="00BB5A77" w:rsidRPr="00BB5CB7">
        <w:rPr>
          <w:rFonts w:ascii="Times New Roman" w:eastAsia="Calibri" w:hAnsi="Times New Roman"/>
          <w:b/>
          <w:sz w:val="26"/>
          <w:szCs w:val="26"/>
        </w:rPr>
        <w:t> </w:t>
      </w:r>
      <w:r w:rsidRPr="00BB5CB7">
        <w:rPr>
          <w:rFonts w:ascii="Times New Roman" w:eastAsia="Calibri" w:hAnsi="Times New Roman"/>
          <w:b/>
          <w:sz w:val="26"/>
          <w:szCs w:val="26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BB5CB7" w:rsidRPr="00BB5CB7" w:rsidRDefault="00BB5CB7" w:rsidP="009F2722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5CB7">
        <w:rPr>
          <w:rFonts w:ascii="Times New Roman" w:hAnsi="Times New Roman" w:cs="Times New Roman"/>
          <w:sz w:val="26"/>
          <w:szCs w:val="26"/>
        </w:rPr>
        <w:t>Полномочия по предоставлению поддержки инвестиционной деятельности</w:t>
      </w:r>
      <w:r w:rsidR="00794346">
        <w:rPr>
          <w:rFonts w:ascii="Times New Roman" w:hAnsi="Times New Roman" w:cs="Times New Roman"/>
          <w:sz w:val="26"/>
          <w:szCs w:val="26"/>
        </w:rPr>
        <w:t xml:space="preserve">, </w:t>
      </w:r>
      <w:r w:rsidR="00794346" w:rsidRPr="00794346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794346">
        <w:rPr>
          <w:rFonts w:ascii="Times New Roman" w:hAnsi="Times New Roman" w:cs="Times New Roman"/>
          <w:sz w:val="26"/>
          <w:szCs w:val="26"/>
        </w:rPr>
        <w:t xml:space="preserve">утверждению </w:t>
      </w:r>
      <w:r w:rsidR="00794346" w:rsidRPr="00794346">
        <w:rPr>
          <w:rFonts w:ascii="Times New Roman" w:hAnsi="Times New Roman" w:cs="Times New Roman"/>
          <w:sz w:val="26"/>
          <w:szCs w:val="26"/>
        </w:rPr>
        <w:t>поряд</w:t>
      </w:r>
      <w:r w:rsidR="00794346">
        <w:rPr>
          <w:rFonts w:ascii="Times New Roman" w:hAnsi="Times New Roman" w:cs="Times New Roman"/>
          <w:sz w:val="26"/>
          <w:szCs w:val="26"/>
        </w:rPr>
        <w:t>ка</w:t>
      </w:r>
      <w:r w:rsidR="00794346" w:rsidRPr="00794346">
        <w:rPr>
          <w:rFonts w:ascii="Times New Roman" w:hAnsi="Times New Roman" w:cs="Times New Roman"/>
          <w:sz w:val="26"/>
          <w:szCs w:val="26"/>
        </w:rPr>
        <w:t xml:space="preserve"> подготовки, заключения, изменения, расторжения, мониторинга и контроля хода реализации инвестиционного договора</w:t>
      </w:r>
      <w:r w:rsidR="00794346" w:rsidRPr="00794346">
        <w:t xml:space="preserve"> </w:t>
      </w:r>
      <w:r w:rsidR="00794346" w:rsidRPr="00794346">
        <w:rPr>
          <w:rFonts w:ascii="Times New Roman" w:hAnsi="Times New Roman" w:cs="Times New Roman"/>
          <w:sz w:val="26"/>
          <w:szCs w:val="26"/>
        </w:rPr>
        <w:t>предусмотрены федеральным законодательством и окружным законом от 19.09.2014 № 94-оз</w:t>
      </w:r>
      <w:r w:rsidRPr="00BB5CB7">
        <w:rPr>
          <w:rFonts w:ascii="Times New Roman" w:hAnsi="Times New Roman" w:cs="Times New Roman"/>
          <w:sz w:val="26"/>
          <w:szCs w:val="26"/>
        </w:rPr>
        <w:t>.</w:t>
      </w:r>
      <w:r w:rsidRPr="00BB5CB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E660A" w:rsidRDefault="008E660A" w:rsidP="009F2722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E660A">
        <w:rPr>
          <w:rFonts w:ascii="Times New Roman" w:eastAsia="Calibri" w:hAnsi="Times New Roman"/>
          <w:b/>
          <w:sz w:val="26"/>
          <w:szCs w:val="26"/>
        </w:rPr>
        <w:t>2.3.</w:t>
      </w:r>
      <w:r w:rsidR="00BB5A77">
        <w:rPr>
          <w:rFonts w:ascii="Times New Roman" w:eastAsia="Calibri" w:hAnsi="Times New Roman"/>
          <w:b/>
          <w:sz w:val="26"/>
          <w:szCs w:val="26"/>
        </w:rPr>
        <w:t> </w:t>
      </w:r>
      <w:r w:rsidRPr="008E660A">
        <w:rPr>
          <w:rFonts w:ascii="Times New Roman" w:eastAsia="Calibri" w:hAnsi="Times New Roman"/>
          <w:b/>
          <w:sz w:val="26"/>
          <w:szCs w:val="26"/>
        </w:rPr>
        <w:t>Социальные   группы,  заинтересованны</w:t>
      </w:r>
      <w:r>
        <w:rPr>
          <w:rFonts w:ascii="Times New Roman" w:eastAsia="Calibri" w:hAnsi="Times New Roman"/>
          <w:b/>
          <w:sz w:val="26"/>
          <w:szCs w:val="26"/>
        </w:rPr>
        <w:t xml:space="preserve">е  в  устранении  проблемы,  их </w:t>
      </w:r>
      <w:r w:rsidRPr="008E660A">
        <w:rPr>
          <w:rFonts w:ascii="Times New Roman" w:eastAsia="Calibri" w:hAnsi="Times New Roman"/>
          <w:b/>
          <w:sz w:val="26"/>
          <w:szCs w:val="26"/>
        </w:rPr>
        <w:t>количественная оценка:</w:t>
      </w:r>
    </w:p>
    <w:p w:rsidR="00E33F89" w:rsidRDefault="00E33F89" w:rsidP="008E660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F89">
        <w:rPr>
          <w:rFonts w:ascii="Times New Roman" w:hAnsi="Times New Roman" w:cs="Times New Roman"/>
          <w:sz w:val="26"/>
          <w:szCs w:val="26"/>
        </w:rPr>
        <w:lastRenderedPageBreak/>
        <w:t xml:space="preserve">Субъекты инвестиционной </w:t>
      </w:r>
      <w:r w:rsidR="00BB5CB7">
        <w:rPr>
          <w:rFonts w:ascii="Times New Roman" w:hAnsi="Times New Roman" w:cs="Times New Roman"/>
          <w:sz w:val="26"/>
          <w:szCs w:val="26"/>
        </w:rPr>
        <w:t>деятельности</w:t>
      </w:r>
      <w:r w:rsidRPr="00E33F89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660A" w:rsidRDefault="008E660A" w:rsidP="008E660A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E660A">
        <w:rPr>
          <w:rFonts w:ascii="Times New Roman" w:eastAsia="Calibri" w:hAnsi="Times New Roman"/>
          <w:b/>
          <w:sz w:val="26"/>
          <w:szCs w:val="26"/>
        </w:rPr>
        <w:t>2.4.</w:t>
      </w:r>
      <w:r w:rsidR="00BB5A77">
        <w:rPr>
          <w:rFonts w:ascii="Times New Roman" w:eastAsia="Calibri" w:hAnsi="Times New Roman"/>
          <w:b/>
          <w:sz w:val="26"/>
          <w:szCs w:val="26"/>
        </w:rPr>
        <w:t> </w:t>
      </w:r>
      <w:r w:rsidRPr="008E660A">
        <w:rPr>
          <w:rFonts w:ascii="Times New Roman" w:eastAsia="Calibri" w:hAnsi="Times New Roman"/>
          <w:b/>
          <w:sz w:val="26"/>
          <w:szCs w:val="26"/>
        </w:rPr>
        <w:t>Характеристика  негативных  эффектов,  возникающих в свя</w:t>
      </w:r>
      <w:r>
        <w:rPr>
          <w:rFonts w:ascii="Times New Roman" w:eastAsia="Calibri" w:hAnsi="Times New Roman"/>
          <w:b/>
          <w:sz w:val="26"/>
          <w:szCs w:val="26"/>
        </w:rPr>
        <w:t xml:space="preserve">зи с наличием </w:t>
      </w:r>
      <w:r w:rsidRPr="008E660A">
        <w:rPr>
          <w:rFonts w:ascii="Times New Roman" w:eastAsia="Calibri" w:hAnsi="Times New Roman"/>
          <w:b/>
          <w:sz w:val="26"/>
          <w:szCs w:val="26"/>
        </w:rPr>
        <w:t>проблемы, их количественная оценка:</w:t>
      </w:r>
    </w:p>
    <w:p w:rsidR="00BB5CB7" w:rsidRDefault="00BB5CB7" w:rsidP="00830D2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Отсутствие заинтересованности субъектов инвестиционной деятельности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в реализации проектов на территории Ненецкого автономного округа в связи с небольшим количеством мероприятий по стимулированию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 по сравнению с другими регионами Российской Федерации и отсутствием конкретных финансовых мер стимулирования.</w:t>
      </w:r>
    </w:p>
    <w:p w:rsidR="007F18C4" w:rsidRDefault="00BB5CB7" w:rsidP="00830D2D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Неисполнение полномочий органами государственной власти Ненецкого автономного округа.</w:t>
      </w:r>
    </w:p>
    <w:p w:rsidR="008E660A" w:rsidRPr="0098651F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98651F">
        <w:rPr>
          <w:rFonts w:ascii="Times New Roman" w:eastAsia="Calibri" w:hAnsi="Times New Roman"/>
          <w:b/>
          <w:sz w:val="26"/>
          <w:szCs w:val="26"/>
        </w:rPr>
        <w:t>2.5.</w:t>
      </w:r>
      <w:r w:rsidR="00BB5A77">
        <w:rPr>
          <w:rFonts w:ascii="Times New Roman" w:eastAsia="Calibri" w:hAnsi="Times New Roman"/>
          <w:b/>
          <w:sz w:val="26"/>
          <w:szCs w:val="26"/>
        </w:rPr>
        <w:t> </w:t>
      </w:r>
      <w:r w:rsidRPr="0098651F">
        <w:rPr>
          <w:rFonts w:ascii="Times New Roman" w:eastAsia="Calibri" w:hAnsi="Times New Roman"/>
          <w:b/>
          <w:sz w:val="26"/>
          <w:szCs w:val="26"/>
        </w:rPr>
        <w:t xml:space="preserve">Причины   возникновения   проблемы   и </w:t>
      </w:r>
      <w:r w:rsidR="0098651F" w:rsidRPr="0098651F">
        <w:rPr>
          <w:rFonts w:ascii="Times New Roman" w:eastAsia="Calibri" w:hAnsi="Times New Roman"/>
          <w:b/>
          <w:sz w:val="26"/>
          <w:szCs w:val="26"/>
        </w:rPr>
        <w:t>факторы, поддерживающие</w:t>
      </w:r>
      <w:r w:rsidRPr="0098651F">
        <w:rPr>
          <w:rFonts w:ascii="Times New Roman" w:eastAsia="Calibri" w:hAnsi="Times New Roman"/>
          <w:b/>
          <w:sz w:val="26"/>
          <w:szCs w:val="26"/>
        </w:rPr>
        <w:t xml:space="preserve">  ее существование:</w:t>
      </w:r>
    </w:p>
    <w:p w:rsidR="007F18C4" w:rsidRPr="007F18C4" w:rsidRDefault="00BB5CB7" w:rsidP="00830D2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Сажная экономическая ситуация в регионе</w:t>
      </w:r>
      <w:r w:rsidR="007F18C4" w:rsidRPr="007F18C4">
        <w:rPr>
          <w:rFonts w:ascii="Times New Roman" w:hAnsi="Times New Roman" w:cs="Times New Roman"/>
          <w:sz w:val="26"/>
          <w:szCs w:val="26"/>
        </w:rPr>
        <w:t>.</w:t>
      </w: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30D2D">
        <w:rPr>
          <w:rFonts w:ascii="Times New Roman" w:eastAsia="Calibri" w:hAnsi="Times New Roman"/>
          <w:b/>
          <w:sz w:val="26"/>
          <w:szCs w:val="26"/>
        </w:rPr>
        <w:t>2.6.</w:t>
      </w:r>
      <w:r w:rsidR="00BB5A77">
        <w:rPr>
          <w:rFonts w:ascii="Times New Roman" w:eastAsia="Calibri" w:hAnsi="Times New Roman"/>
          <w:b/>
          <w:sz w:val="26"/>
          <w:szCs w:val="26"/>
        </w:rPr>
        <w:t> </w:t>
      </w:r>
      <w:r w:rsidRPr="00830D2D">
        <w:rPr>
          <w:rFonts w:ascii="Times New Roman" w:eastAsia="Calibri" w:hAnsi="Times New Roman"/>
          <w:b/>
          <w:sz w:val="26"/>
          <w:szCs w:val="26"/>
        </w:rPr>
        <w:t>Причины  невозможности  решения  проблемы участниками соответствующих отношений самостоятельно, без государственного вмешательства:</w:t>
      </w:r>
    </w:p>
    <w:p w:rsidR="00794346" w:rsidRDefault="00794346" w:rsidP="00830D2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346">
        <w:rPr>
          <w:rFonts w:ascii="Times New Roman" w:hAnsi="Times New Roman" w:cs="Times New Roman"/>
          <w:sz w:val="26"/>
          <w:szCs w:val="26"/>
        </w:rPr>
        <w:t xml:space="preserve">Полномочия по предоставлению поддержки инвестиционной деятельности, а также утверждению порядка подготовки, заключения, изменения, расторжения, мониторинга и контроля хода реализации инвестиционного договора предусмотрены федеральным законодательством и окружным законом от 19.09.2014 № 94-оз. </w:t>
      </w: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30D2D">
        <w:rPr>
          <w:rFonts w:ascii="Times New Roman" w:eastAsia="Calibri" w:hAnsi="Times New Roman"/>
          <w:b/>
          <w:sz w:val="26"/>
          <w:szCs w:val="26"/>
        </w:rPr>
        <w:t>2.7.</w:t>
      </w:r>
      <w:r w:rsidR="00BB5A77">
        <w:rPr>
          <w:rFonts w:ascii="Times New Roman" w:eastAsia="Calibri" w:hAnsi="Times New Roman"/>
          <w:b/>
          <w:sz w:val="26"/>
          <w:szCs w:val="26"/>
        </w:rPr>
        <w:t> </w:t>
      </w:r>
      <w:r w:rsidRPr="00830D2D">
        <w:rPr>
          <w:rFonts w:ascii="Times New Roman" w:eastAsia="Calibri" w:hAnsi="Times New Roman"/>
          <w:b/>
          <w:sz w:val="26"/>
          <w:szCs w:val="26"/>
        </w:rPr>
        <w:t xml:space="preserve">Опыт решения </w:t>
      </w:r>
      <w:proofErr w:type="gramStart"/>
      <w:r w:rsidRPr="00830D2D">
        <w:rPr>
          <w:rFonts w:ascii="Times New Roman" w:eastAsia="Calibri" w:hAnsi="Times New Roman"/>
          <w:b/>
          <w:sz w:val="26"/>
          <w:szCs w:val="26"/>
        </w:rPr>
        <w:t>аналогичных проблем</w:t>
      </w:r>
      <w:proofErr w:type="gramEnd"/>
      <w:r w:rsidRPr="00830D2D">
        <w:rPr>
          <w:rFonts w:ascii="Times New Roman" w:eastAsia="Calibri" w:hAnsi="Times New Roman"/>
          <w:b/>
          <w:sz w:val="26"/>
          <w:szCs w:val="26"/>
        </w:rPr>
        <w:t xml:space="preserve"> в других субъектах Российской Федерации, иностранных государствах:</w:t>
      </w:r>
    </w:p>
    <w:p w:rsidR="007F18C4" w:rsidRDefault="0042508E" w:rsidP="00830D2D">
      <w:pPr>
        <w:pStyle w:val="ConsPlusNonforma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Все субъекты Российской Федерации предоставляют государственную поддержку инвестиционной деятельности в форме налоговых льгот и иных формах.</w:t>
      </w: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30D2D">
        <w:rPr>
          <w:rFonts w:ascii="Times New Roman" w:eastAsia="Calibri" w:hAnsi="Times New Roman"/>
          <w:b/>
          <w:sz w:val="26"/>
          <w:szCs w:val="26"/>
        </w:rPr>
        <w:t>2.8. Источники данных:</w:t>
      </w:r>
    </w:p>
    <w:p w:rsidR="00830D2D" w:rsidRPr="00EC4F22" w:rsidRDefault="00812517" w:rsidP="00EC4F22">
      <w:pPr>
        <w:pStyle w:val="ConsPlusNonformat"/>
        <w:pBdr>
          <w:bottom w:val="single" w:sz="4" w:space="1" w:color="auto"/>
        </w:pBdr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Консультант Плюс</w:t>
      </w: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830D2D">
        <w:rPr>
          <w:rFonts w:ascii="Times New Roman" w:eastAsia="Calibri" w:hAnsi="Times New Roman"/>
          <w:b/>
          <w:sz w:val="26"/>
          <w:szCs w:val="26"/>
        </w:rPr>
        <w:t>2.9. Иная информация о проблеме:</w:t>
      </w:r>
    </w:p>
    <w:p w:rsidR="00830D2D" w:rsidRPr="00EC4F22" w:rsidRDefault="00EC4F22" w:rsidP="00EC4F22">
      <w:pPr>
        <w:pStyle w:val="ConsPlusNonformat"/>
        <w:pBdr>
          <w:bottom w:val="single" w:sz="4" w:space="1" w:color="auto"/>
        </w:pBdr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 w:rsidRPr="00EC4F22">
        <w:rPr>
          <w:rFonts w:ascii="Times New Roman" w:eastAsia="Calibri" w:hAnsi="Times New Roman"/>
          <w:sz w:val="26"/>
          <w:szCs w:val="26"/>
        </w:rPr>
        <w:t>отсутствует</w:t>
      </w:r>
    </w:p>
    <w:p w:rsidR="00830D2D" w:rsidRDefault="00830D2D" w:rsidP="00936C81">
      <w:pPr>
        <w:pStyle w:val="ConsPlusNonformat"/>
        <w:numPr>
          <w:ilvl w:val="0"/>
          <w:numId w:val="2"/>
        </w:numPr>
        <w:jc w:val="both"/>
        <w:rPr>
          <w:rFonts w:ascii="Times New Roman" w:eastAsia="Calibri" w:hAnsi="Times New Roman"/>
          <w:b/>
          <w:sz w:val="26"/>
          <w:szCs w:val="26"/>
        </w:rPr>
      </w:pPr>
      <w:r w:rsidRPr="00830D2D">
        <w:rPr>
          <w:rFonts w:ascii="Times New Roman" w:eastAsia="Calibri" w:hAnsi="Times New Roman"/>
          <w:b/>
          <w:sz w:val="26"/>
          <w:szCs w:val="26"/>
        </w:rPr>
        <w:t>Определение  целей  предлагаемого  право</w:t>
      </w:r>
      <w:r>
        <w:rPr>
          <w:rFonts w:ascii="Times New Roman" w:eastAsia="Calibri" w:hAnsi="Times New Roman"/>
          <w:b/>
          <w:sz w:val="26"/>
          <w:szCs w:val="26"/>
        </w:rPr>
        <w:t xml:space="preserve">вого  регулирования (проекта) и </w:t>
      </w:r>
      <w:r w:rsidRPr="00830D2D">
        <w:rPr>
          <w:rFonts w:ascii="Times New Roman" w:eastAsia="Calibri" w:hAnsi="Times New Roman"/>
          <w:b/>
          <w:sz w:val="26"/>
          <w:szCs w:val="26"/>
        </w:rPr>
        <w:t>индикаторов для оценки их достижения</w:t>
      </w:r>
    </w:p>
    <w:p w:rsidR="00936C81" w:rsidRDefault="00936C81" w:rsidP="00936C81">
      <w:pPr>
        <w:pStyle w:val="ConsPlusNonformat"/>
        <w:ind w:left="1070"/>
        <w:jc w:val="both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08"/>
        <w:gridCol w:w="2338"/>
        <w:gridCol w:w="2333"/>
      </w:tblGrid>
      <w:tr w:rsidR="00830D2D" w:rsidRPr="00812517" w:rsidTr="0042508E">
        <w:tc>
          <w:tcPr>
            <w:tcW w:w="567" w:type="dxa"/>
          </w:tcPr>
          <w:p w:rsidR="00830D2D" w:rsidRPr="00812517" w:rsidRDefault="00830D2D" w:rsidP="0042508E">
            <w:pPr>
              <w:pStyle w:val="ConsPlusNonformat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2517">
              <w:rPr>
                <w:rFonts w:ascii="Times New Roman" w:eastAsia="Calibri" w:hAnsi="Times New Roman" w:cs="Times New Roman"/>
                <w:b/>
              </w:rPr>
              <w:t>N</w:t>
            </w:r>
          </w:p>
          <w:p w:rsidR="00830D2D" w:rsidRPr="00812517" w:rsidRDefault="00830D2D" w:rsidP="0042508E">
            <w:pPr>
              <w:jc w:val="center"/>
              <w:rPr>
                <w:sz w:val="20"/>
                <w:szCs w:val="20"/>
                <w:lang w:eastAsia="ru-RU"/>
              </w:rPr>
            </w:pPr>
            <w:r w:rsidRPr="00812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08" w:type="dxa"/>
          </w:tcPr>
          <w:p w:rsidR="00830D2D" w:rsidRPr="00812517" w:rsidRDefault="00830D2D" w:rsidP="00830D2D">
            <w:pPr>
              <w:pStyle w:val="ConsPlusNonformat"/>
              <w:jc w:val="center"/>
              <w:rPr>
                <w:rFonts w:ascii="Times New Roman" w:eastAsia="Calibri" w:hAnsi="Times New Roman"/>
                <w:b/>
              </w:rPr>
            </w:pPr>
            <w:r w:rsidRPr="00812517">
              <w:rPr>
                <w:rFonts w:ascii="Times New Roman" w:eastAsia="Calibri" w:hAnsi="Times New Roman"/>
                <w:b/>
              </w:rPr>
              <w:t>Цели предлагаемого проекта</w:t>
            </w:r>
          </w:p>
        </w:tc>
        <w:tc>
          <w:tcPr>
            <w:tcW w:w="2338" w:type="dxa"/>
          </w:tcPr>
          <w:p w:rsidR="00830D2D" w:rsidRPr="00812517" w:rsidRDefault="00830D2D" w:rsidP="0042508E">
            <w:pPr>
              <w:pStyle w:val="ConsPlusNonformat"/>
              <w:jc w:val="center"/>
              <w:rPr>
                <w:rFonts w:ascii="Times New Roman" w:eastAsia="Calibri" w:hAnsi="Times New Roman"/>
                <w:b/>
              </w:rPr>
            </w:pPr>
            <w:r w:rsidRPr="00812517">
              <w:rPr>
                <w:rFonts w:ascii="Times New Roman" w:eastAsia="Calibri" w:hAnsi="Times New Roman"/>
                <w:b/>
              </w:rPr>
              <w:t>Сроки достижения целей предлагаемого проекта</w:t>
            </w:r>
          </w:p>
        </w:tc>
        <w:tc>
          <w:tcPr>
            <w:tcW w:w="2333" w:type="dxa"/>
          </w:tcPr>
          <w:p w:rsidR="00830D2D" w:rsidRPr="00812517" w:rsidRDefault="00830D2D" w:rsidP="0042508E">
            <w:pPr>
              <w:pStyle w:val="ConsPlusNonformat"/>
              <w:jc w:val="center"/>
              <w:rPr>
                <w:rFonts w:ascii="Times New Roman" w:eastAsia="Calibri" w:hAnsi="Times New Roman"/>
                <w:b/>
              </w:rPr>
            </w:pPr>
            <w:r w:rsidRPr="00812517">
              <w:rPr>
                <w:rFonts w:ascii="Times New Roman" w:eastAsia="Calibri" w:hAnsi="Times New Roman"/>
                <w:b/>
              </w:rPr>
              <w:t>Периодичность мониторинга достижения целей предлагаемого проекта</w:t>
            </w:r>
          </w:p>
        </w:tc>
      </w:tr>
      <w:tr w:rsidR="00830D2D" w:rsidRPr="00812517" w:rsidTr="0042508E">
        <w:tc>
          <w:tcPr>
            <w:tcW w:w="567" w:type="dxa"/>
          </w:tcPr>
          <w:p w:rsidR="00830D2D" w:rsidRPr="00812517" w:rsidRDefault="00830D2D" w:rsidP="0042508E">
            <w:pPr>
              <w:pStyle w:val="ConsPlusNonformat"/>
              <w:ind w:firstLine="709"/>
              <w:jc w:val="center"/>
              <w:rPr>
                <w:rFonts w:ascii="Times New Roman" w:eastAsia="Calibri" w:hAnsi="Times New Roman"/>
              </w:rPr>
            </w:pPr>
            <w:r w:rsidRPr="00812517">
              <w:rPr>
                <w:rFonts w:ascii="Times New Roman" w:eastAsia="Calibri" w:hAnsi="Times New Roman"/>
              </w:rPr>
              <w:t>11</w:t>
            </w:r>
          </w:p>
          <w:p w:rsidR="00830D2D" w:rsidRPr="00812517" w:rsidRDefault="00830D2D" w:rsidP="0042508E">
            <w:pPr>
              <w:pStyle w:val="ConsPlusNonformat"/>
              <w:ind w:firstLine="709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08" w:type="dxa"/>
          </w:tcPr>
          <w:p w:rsidR="00830D2D" w:rsidRPr="00812517" w:rsidRDefault="00794346" w:rsidP="00936C81">
            <w:pPr>
              <w:pStyle w:val="ConsPlusNonformat"/>
              <w:jc w:val="both"/>
              <w:rPr>
                <w:rFonts w:ascii="Times New Roman" w:eastAsia="Calibri" w:hAnsi="Times New Roman"/>
              </w:rPr>
            </w:pPr>
            <w:r w:rsidRPr="00794346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Администрации Ненецкого автономного округа «Об утверждении Положения о предоставлении государственной поддержки инвестиционной деятельности»</w:t>
            </w:r>
          </w:p>
        </w:tc>
        <w:tc>
          <w:tcPr>
            <w:tcW w:w="2338" w:type="dxa"/>
          </w:tcPr>
          <w:p w:rsidR="00830D2D" w:rsidRPr="00550879" w:rsidRDefault="00E53C4F" w:rsidP="0042508E">
            <w:pPr>
              <w:pStyle w:val="ConsPlusNonformat"/>
              <w:jc w:val="center"/>
              <w:rPr>
                <w:rFonts w:ascii="Times New Roman" w:eastAsia="Calibri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01.0</w:t>
            </w:r>
            <w:r w:rsidR="0042508E"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.2017</w:t>
            </w:r>
          </w:p>
        </w:tc>
        <w:tc>
          <w:tcPr>
            <w:tcW w:w="2333" w:type="dxa"/>
          </w:tcPr>
          <w:p w:rsidR="00830D2D" w:rsidRPr="00550879" w:rsidRDefault="00F119AD" w:rsidP="0042508E">
            <w:pPr>
              <w:pStyle w:val="ConsPlusNonformat"/>
              <w:jc w:val="center"/>
              <w:rPr>
                <w:rFonts w:ascii="Times New Roman" w:eastAsia="Calibri" w:hAnsi="Times New Roman"/>
                <w:sz w:val="26"/>
                <w:szCs w:val="26"/>
                <w:highlight w:val="yellow"/>
              </w:rPr>
            </w:pPr>
            <w:r w:rsidRPr="00550879">
              <w:rPr>
                <w:rFonts w:ascii="Times New Roman" w:eastAsia="Calibri" w:hAnsi="Times New Roman"/>
                <w:sz w:val="26"/>
                <w:szCs w:val="26"/>
              </w:rPr>
              <w:t>мониторинг не требуется</w:t>
            </w:r>
          </w:p>
        </w:tc>
      </w:tr>
    </w:tbl>
    <w:p w:rsidR="00936C81" w:rsidRDefault="00936C81" w:rsidP="009302C4">
      <w:pPr>
        <w:spacing w:line="24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7D2CC3" w:rsidRPr="000538C7" w:rsidRDefault="00936C81" w:rsidP="009302C4">
      <w:pPr>
        <w:spacing w:line="24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0538C7">
        <w:rPr>
          <w:rFonts w:ascii="Times New Roman" w:eastAsia="Calibri" w:hAnsi="Times New Roman"/>
          <w:b/>
          <w:sz w:val="26"/>
          <w:szCs w:val="26"/>
        </w:rPr>
        <w:lastRenderedPageBreak/>
        <w:t xml:space="preserve">3. </w:t>
      </w:r>
      <w:r w:rsidR="007D2CC3" w:rsidRPr="000538C7">
        <w:rPr>
          <w:rFonts w:ascii="Times New Roman" w:eastAsia="Calibri" w:hAnsi="Times New Roman"/>
          <w:b/>
          <w:sz w:val="26"/>
          <w:szCs w:val="26"/>
        </w:rPr>
        <w:t>Действующие  нормативные  правовые  акты,  поручения,  другие  решения,  из которых   вытекает   необходимость   разработки   предлагаемого  проекта  и определяющие необходимость постановки указанных целей:</w:t>
      </w:r>
    </w:p>
    <w:tbl>
      <w:tblPr>
        <w:tblW w:w="933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832"/>
        <w:gridCol w:w="2194"/>
        <w:gridCol w:w="1781"/>
        <w:gridCol w:w="1958"/>
      </w:tblGrid>
      <w:tr w:rsidR="007D2CC3" w:rsidRPr="0042508E" w:rsidTr="00CF6EBE">
        <w:tc>
          <w:tcPr>
            <w:tcW w:w="571" w:type="dxa"/>
          </w:tcPr>
          <w:p w:rsidR="007D2CC3" w:rsidRPr="000538C7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38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2832" w:type="dxa"/>
          </w:tcPr>
          <w:p w:rsidR="007D2CC3" w:rsidRPr="000538C7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38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Цели предлагаемого проекта</w:t>
            </w:r>
          </w:p>
        </w:tc>
        <w:tc>
          <w:tcPr>
            <w:tcW w:w="2194" w:type="dxa"/>
          </w:tcPr>
          <w:p w:rsidR="007D2CC3" w:rsidRPr="0042508E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0538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Индикаторы достижения целей предлагаемого проекта</w:t>
            </w:r>
          </w:p>
        </w:tc>
        <w:tc>
          <w:tcPr>
            <w:tcW w:w="1781" w:type="dxa"/>
          </w:tcPr>
          <w:p w:rsidR="007D2CC3" w:rsidRPr="000538C7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38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Единицы измерения индикаторов</w:t>
            </w:r>
          </w:p>
        </w:tc>
        <w:tc>
          <w:tcPr>
            <w:tcW w:w="1958" w:type="dxa"/>
          </w:tcPr>
          <w:p w:rsidR="007D2CC3" w:rsidRPr="000538C7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38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Целевые значения индикаторов по годам</w:t>
            </w:r>
          </w:p>
        </w:tc>
      </w:tr>
      <w:tr w:rsidR="007D2CC3" w:rsidRPr="0042508E" w:rsidTr="00CF6EBE">
        <w:tc>
          <w:tcPr>
            <w:tcW w:w="571" w:type="dxa"/>
          </w:tcPr>
          <w:p w:rsidR="007D2CC3" w:rsidRPr="000538C7" w:rsidRDefault="0042508E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38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832" w:type="dxa"/>
          </w:tcPr>
          <w:p w:rsidR="007D2CC3" w:rsidRPr="000538C7" w:rsidRDefault="0042508E" w:rsidP="0042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38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Федеральный закон Российской Федерации от</w:t>
            </w:r>
            <w:r w:rsidR="0022511E" w:rsidRPr="000538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25.02.1999</w:t>
            </w:r>
            <w:r w:rsidRPr="000538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№ 39-ФЗ</w:t>
            </w:r>
          </w:p>
        </w:tc>
        <w:tc>
          <w:tcPr>
            <w:tcW w:w="2194" w:type="dxa"/>
          </w:tcPr>
          <w:p w:rsidR="007D2CC3" w:rsidRPr="0042508E" w:rsidRDefault="000538C7" w:rsidP="0042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определены</w:t>
            </w:r>
          </w:p>
        </w:tc>
        <w:tc>
          <w:tcPr>
            <w:tcW w:w="1781" w:type="dxa"/>
          </w:tcPr>
          <w:p w:rsidR="00550879" w:rsidRPr="0042508E" w:rsidRDefault="000538C7" w:rsidP="0042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определены</w:t>
            </w:r>
          </w:p>
        </w:tc>
        <w:tc>
          <w:tcPr>
            <w:tcW w:w="1958" w:type="dxa"/>
          </w:tcPr>
          <w:p w:rsidR="007D2CC3" w:rsidRPr="0042508E" w:rsidRDefault="000538C7" w:rsidP="0042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определены</w:t>
            </w:r>
          </w:p>
        </w:tc>
      </w:tr>
      <w:tr w:rsidR="0042508E" w:rsidRPr="007D2CC3" w:rsidTr="00CF6EBE">
        <w:tc>
          <w:tcPr>
            <w:tcW w:w="571" w:type="dxa"/>
          </w:tcPr>
          <w:p w:rsidR="0042508E" w:rsidRPr="000538C7" w:rsidRDefault="0042508E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38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832" w:type="dxa"/>
          </w:tcPr>
          <w:p w:rsidR="0042508E" w:rsidRPr="000538C7" w:rsidRDefault="0042508E" w:rsidP="0042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38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Окружной закон от 19.09.2014 № 94-оз</w:t>
            </w:r>
          </w:p>
        </w:tc>
        <w:tc>
          <w:tcPr>
            <w:tcW w:w="2194" w:type="dxa"/>
          </w:tcPr>
          <w:p w:rsidR="0042508E" w:rsidRPr="005142EC" w:rsidRDefault="000538C7" w:rsidP="0042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определены</w:t>
            </w:r>
          </w:p>
        </w:tc>
        <w:tc>
          <w:tcPr>
            <w:tcW w:w="1781" w:type="dxa"/>
          </w:tcPr>
          <w:p w:rsidR="0042508E" w:rsidRDefault="000538C7" w:rsidP="0042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определены</w:t>
            </w:r>
          </w:p>
        </w:tc>
        <w:tc>
          <w:tcPr>
            <w:tcW w:w="1958" w:type="dxa"/>
          </w:tcPr>
          <w:p w:rsidR="0042508E" w:rsidRPr="00CD7AC3" w:rsidRDefault="000538C7" w:rsidP="0042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определены</w:t>
            </w:r>
          </w:p>
        </w:tc>
      </w:tr>
    </w:tbl>
    <w:p w:rsidR="007D2CC3" w:rsidRPr="007D2CC3" w:rsidRDefault="007D2CC3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7D2CC3">
        <w:rPr>
          <w:rFonts w:ascii="Times New Roman" w:eastAsia="Calibri" w:hAnsi="Times New Roman"/>
          <w:b/>
          <w:sz w:val="26"/>
          <w:szCs w:val="26"/>
        </w:rPr>
        <w:t xml:space="preserve">Методы   расчета   индикаторов   достижения </w:t>
      </w:r>
      <w:r>
        <w:rPr>
          <w:rFonts w:ascii="Times New Roman" w:eastAsia="Calibri" w:hAnsi="Times New Roman"/>
          <w:b/>
          <w:sz w:val="26"/>
          <w:szCs w:val="26"/>
        </w:rPr>
        <w:t xml:space="preserve"> целей  предлагаемого  проекта, </w:t>
      </w:r>
      <w:r w:rsidRPr="007D2CC3">
        <w:rPr>
          <w:rFonts w:ascii="Times New Roman" w:eastAsia="Calibri" w:hAnsi="Times New Roman"/>
          <w:b/>
          <w:sz w:val="26"/>
          <w:szCs w:val="26"/>
        </w:rPr>
        <w:t>источники информации для расчетов:</w:t>
      </w:r>
    </w:p>
    <w:p w:rsidR="007D2CC3" w:rsidRPr="001C29D0" w:rsidRDefault="001C29D0" w:rsidP="001C29D0">
      <w:pPr>
        <w:pStyle w:val="ConsPlusNonformat"/>
        <w:pBdr>
          <w:bottom w:val="single" w:sz="4" w:space="1" w:color="auto"/>
        </w:pBdr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 w:rsidRPr="001C29D0">
        <w:rPr>
          <w:rFonts w:ascii="Times New Roman" w:eastAsia="Calibri" w:hAnsi="Times New Roman"/>
          <w:sz w:val="26"/>
          <w:szCs w:val="26"/>
        </w:rPr>
        <w:t>отсутствуют</w:t>
      </w:r>
    </w:p>
    <w:p w:rsidR="007D2CC3" w:rsidRPr="007D2CC3" w:rsidRDefault="007D2CC3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7D2CC3">
        <w:rPr>
          <w:rFonts w:ascii="Times New Roman" w:eastAsia="Calibri" w:hAnsi="Times New Roman"/>
          <w:b/>
          <w:sz w:val="26"/>
          <w:szCs w:val="26"/>
        </w:rPr>
        <w:t xml:space="preserve">Оценка  затрат  на  проведение  мониторинга </w:t>
      </w:r>
      <w:r>
        <w:rPr>
          <w:rFonts w:ascii="Times New Roman" w:eastAsia="Calibri" w:hAnsi="Times New Roman"/>
          <w:b/>
          <w:sz w:val="26"/>
          <w:szCs w:val="26"/>
        </w:rPr>
        <w:t xml:space="preserve"> достижения целей предлагаемого </w:t>
      </w:r>
      <w:r w:rsidRPr="007D2CC3">
        <w:rPr>
          <w:rFonts w:ascii="Times New Roman" w:eastAsia="Calibri" w:hAnsi="Times New Roman"/>
          <w:b/>
          <w:sz w:val="26"/>
          <w:szCs w:val="26"/>
        </w:rPr>
        <w:t>проекта:</w:t>
      </w:r>
    </w:p>
    <w:p w:rsidR="007D2CC3" w:rsidRPr="001C29D0" w:rsidRDefault="001C29D0" w:rsidP="001C29D0">
      <w:pPr>
        <w:pStyle w:val="ConsPlusNonformat"/>
        <w:pBdr>
          <w:bottom w:val="single" w:sz="4" w:space="1" w:color="auto"/>
        </w:pBdr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 w:rsidRPr="001C29D0">
        <w:rPr>
          <w:rFonts w:ascii="Times New Roman" w:eastAsia="Calibri" w:hAnsi="Times New Roman"/>
          <w:sz w:val="26"/>
          <w:szCs w:val="26"/>
        </w:rPr>
        <w:t>отсутствует</w:t>
      </w:r>
    </w:p>
    <w:p w:rsidR="00830D2D" w:rsidRDefault="007D2CC3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7D2CC3">
        <w:rPr>
          <w:rFonts w:ascii="Times New Roman" w:eastAsia="Calibri" w:hAnsi="Times New Roman"/>
          <w:b/>
          <w:sz w:val="26"/>
          <w:szCs w:val="26"/>
        </w:rPr>
        <w:t>4. Качественная характеристика и оценка числ</w:t>
      </w:r>
      <w:r>
        <w:rPr>
          <w:rFonts w:ascii="Times New Roman" w:eastAsia="Calibri" w:hAnsi="Times New Roman"/>
          <w:b/>
          <w:sz w:val="26"/>
          <w:szCs w:val="26"/>
        </w:rPr>
        <w:t xml:space="preserve">енности потенциальных адресатов </w:t>
      </w:r>
      <w:r w:rsidRPr="007D2CC3">
        <w:rPr>
          <w:rFonts w:ascii="Times New Roman" w:eastAsia="Calibri" w:hAnsi="Times New Roman"/>
          <w:b/>
          <w:sz w:val="26"/>
          <w:szCs w:val="26"/>
        </w:rPr>
        <w:t>предлагаемого проекта (их групп)</w:t>
      </w:r>
    </w:p>
    <w:p w:rsidR="007D2CC3" w:rsidRDefault="007D2CC3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93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2835"/>
        <w:gridCol w:w="1955"/>
      </w:tblGrid>
      <w:tr w:rsidR="007D2CC3" w:rsidRPr="007D2CC3" w:rsidTr="00E53C4F">
        <w:tc>
          <w:tcPr>
            <w:tcW w:w="4536" w:type="dxa"/>
          </w:tcPr>
          <w:p w:rsidR="007D2CC3" w:rsidRPr="007D2C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Группы потенциальных адресатов предлагаемого проекта (краткое описание их качественных характеристик)</w:t>
            </w:r>
          </w:p>
        </w:tc>
        <w:tc>
          <w:tcPr>
            <w:tcW w:w="2835" w:type="dxa"/>
          </w:tcPr>
          <w:p w:rsidR="007D2CC3" w:rsidRPr="007D2C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участников группы</w:t>
            </w:r>
          </w:p>
        </w:tc>
        <w:tc>
          <w:tcPr>
            <w:tcW w:w="1955" w:type="dxa"/>
          </w:tcPr>
          <w:p w:rsidR="007D2CC3" w:rsidRPr="007D2CC3" w:rsidRDefault="007D2CC3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Источники данных</w:t>
            </w:r>
          </w:p>
        </w:tc>
      </w:tr>
      <w:tr w:rsidR="007D2CC3" w:rsidRPr="007D2CC3" w:rsidTr="00E53C4F">
        <w:tc>
          <w:tcPr>
            <w:tcW w:w="4536" w:type="dxa"/>
          </w:tcPr>
          <w:p w:rsidR="007D2CC3" w:rsidRPr="007D2CC3" w:rsidRDefault="00E53C4F" w:rsidP="004250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3C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Субъекты инвестиционной деятельности Ненецкого автономного округа</w:t>
            </w:r>
            <w:r w:rsidR="00E33F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4620E" w:rsidRPr="00914943" w:rsidRDefault="00914943" w:rsidP="00E53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определено</w:t>
            </w:r>
          </w:p>
        </w:tc>
        <w:tc>
          <w:tcPr>
            <w:tcW w:w="1955" w:type="dxa"/>
          </w:tcPr>
          <w:p w:rsidR="007D2CC3" w:rsidRPr="007D2CC3" w:rsidRDefault="00936C81" w:rsidP="00E53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определено</w:t>
            </w:r>
          </w:p>
        </w:tc>
      </w:tr>
    </w:tbl>
    <w:p w:rsidR="007D2CC3" w:rsidRPr="007D2CC3" w:rsidRDefault="007D2CC3" w:rsidP="007D2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2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Изменение   функций   (полномочий,   обязанностей,   прав)    органов государственной  власти  Ненецкого  автономного  округа, а также порядка их реализации в связи с принятием предлагаемого проекта</w:t>
      </w:r>
    </w:p>
    <w:p w:rsidR="007D2CC3" w:rsidRPr="0094620E" w:rsidRDefault="00E53C4F" w:rsidP="0094620E">
      <w:pPr>
        <w:pStyle w:val="ConsPlusNonforma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Изменения отсутствуют</w:t>
      </w:r>
      <w:r w:rsidR="00292368">
        <w:rPr>
          <w:rFonts w:ascii="Times New Roman" w:eastAsia="Calibri" w:hAnsi="Times New Roman"/>
          <w:sz w:val="26"/>
          <w:szCs w:val="26"/>
        </w:rPr>
        <w:t>.</w:t>
      </w:r>
    </w:p>
    <w:p w:rsidR="0042508E" w:rsidRDefault="007D2CC3" w:rsidP="00DB3497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7D2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="004250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7D2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Оценка дополнительных расходов (доходов) окружного бюджета,  связанных с</w:t>
      </w:r>
      <w:r w:rsidR="00B32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D2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принятием предлагаемого проекта</w:t>
      </w:r>
      <w:r w:rsidR="00DB34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DB3497" w:rsidRPr="00DB3497">
        <w:t xml:space="preserve"> </w:t>
      </w:r>
    </w:p>
    <w:p w:rsidR="00B3236D" w:rsidRDefault="0042508E" w:rsidP="00DB34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DB3497" w:rsidRPr="00DB3497">
        <w:rPr>
          <w:rFonts w:ascii="Times New Roman" w:hAnsi="Times New Roman" w:cs="Times New Roman"/>
          <w:sz w:val="26"/>
          <w:szCs w:val="26"/>
        </w:rPr>
        <w:t>ополнительные расходы окружного бюджета для реализации проекта не потребуются. Поступление дополнительных доходов в окружной бюджет в результате реализации проекта не планируется.</w:t>
      </w:r>
    </w:p>
    <w:p w:rsidR="00B3236D" w:rsidRDefault="00B3236D" w:rsidP="00B323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Изменение обязанностей</w:t>
      </w:r>
      <w:r w:rsidRPr="00B3236D">
        <w:rPr>
          <w:rFonts w:ascii="Times New Roman" w:hAnsi="Times New Roman" w:cs="Times New Roman"/>
          <w:b/>
          <w:sz w:val="26"/>
          <w:szCs w:val="26"/>
        </w:rPr>
        <w:t xml:space="preserve"> (ограничен</w:t>
      </w:r>
      <w:r>
        <w:rPr>
          <w:rFonts w:ascii="Times New Roman" w:hAnsi="Times New Roman" w:cs="Times New Roman"/>
          <w:b/>
          <w:sz w:val="26"/>
          <w:szCs w:val="26"/>
        </w:rPr>
        <w:t>ий) потенциальных</w:t>
      </w:r>
      <w:r w:rsidRPr="00B3236D">
        <w:rPr>
          <w:rFonts w:ascii="Times New Roman" w:hAnsi="Times New Roman" w:cs="Times New Roman"/>
          <w:b/>
          <w:sz w:val="26"/>
          <w:szCs w:val="26"/>
        </w:rPr>
        <w:t xml:space="preserve"> адресатов предлагаемого проекта и связанны</w:t>
      </w:r>
      <w:r>
        <w:rPr>
          <w:rFonts w:ascii="Times New Roman" w:hAnsi="Times New Roman" w:cs="Times New Roman"/>
          <w:b/>
          <w:sz w:val="26"/>
          <w:szCs w:val="26"/>
        </w:rPr>
        <w:t xml:space="preserve">е с ними дополнительные расходы </w:t>
      </w:r>
      <w:r w:rsidRPr="00B3236D">
        <w:rPr>
          <w:rFonts w:ascii="Times New Roman" w:hAnsi="Times New Roman" w:cs="Times New Roman"/>
          <w:b/>
          <w:sz w:val="26"/>
          <w:szCs w:val="26"/>
        </w:rPr>
        <w:t>(доходы)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544"/>
        <w:gridCol w:w="1843"/>
        <w:gridCol w:w="1843"/>
      </w:tblGrid>
      <w:tr w:rsidR="00B3236D" w:rsidRPr="000538C7" w:rsidTr="00010666">
        <w:trPr>
          <w:trHeight w:val="2095"/>
        </w:trPr>
        <w:tc>
          <w:tcPr>
            <w:tcW w:w="2268" w:type="dxa"/>
          </w:tcPr>
          <w:p w:rsidR="00B3236D" w:rsidRPr="000538C7" w:rsidRDefault="00B3236D" w:rsidP="00B323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8C7">
              <w:rPr>
                <w:rFonts w:ascii="Times New Roman" w:eastAsia="Times New Roman" w:hAnsi="Times New Roman" w:cs="Times New Roman"/>
                <w:lang w:eastAsia="ru-RU"/>
              </w:rPr>
              <w:t>Группы потенциальных адресатов предлагаемого проекта (в соответствии с пунктом 4 настоящего Сводного отчета)</w:t>
            </w:r>
          </w:p>
        </w:tc>
        <w:tc>
          <w:tcPr>
            <w:tcW w:w="3544" w:type="dxa"/>
          </w:tcPr>
          <w:p w:rsidR="00B3236D" w:rsidRPr="000538C7" w:rsidRDefault="00B3236D" w:rsidP="00B323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8C7">
              <w:rPr>
                <w:rFonts w:ascii="Times New Roman" w:eastAsia="Times New Roman" w:hAnsi="Times New Roman" w:cs="Times New Roman"/>
                <w:lang w:eastAsia="ru-RU"/>
              </w:rPr>
              <w:t>Новые обязанности и ограничения, изменения существующих обязанностей и ограничений, вводимые предлагаемым проектом (с указанием соответствующих положений проекта)</w:t>
            </w:r>
          </w:p>
        </w:tc>
        <w:tc>
          <w:tcPr>
            <w:tcW w:w="1843" w:type="dxa"/>
          </w:tcPr>
          <w:p w:rsidR="00B3236D" w:rsidRPr="000538C7" w:rsidRDefault="00B3236D" w:rsidP="00B323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8C7">
              <w:rPr>
                <w:rFonts w:ascii="Times New Roman" w:eastAsia="Times New Roman" w:hAnsi="Times New Roman" w:cs="Times New Roman"/>
                <w:lang w:eastAsia="ru-RU"/>
              </w:rPr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1843" w:type="dxa"/>
          </w:tcPr>
          <w:p w:rsidR="00B3236D" w:rsidRPr="000538C7" w:rsidRDefault="00B3236D" w:rsidP="00B323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8C7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оценка, млн. рублей</w:t>
            </w:r>
          </w:p>
        </w:tc>
      </w:tr>
      <w:tr w:rsidR="00B3236D" w:rsidRPr="0042508E" w:rsidTr="00936C81">
        <w:tc>
          <w:tcPr>
            <w:tcW w:w="2268" w:type="dxa"/>
          </w:tcPr>
          <w:p w:rsidR="00B3236D" w:rsidRPr="0042508E" w:rsidRDefault="00E33F89" w:rsidP="000538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538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Субъекты инвестиционной деятельности Ненецкого автономного округа</w:t>
            </w:r>
          </w:p>
        </w:tc>
        <w:tc>
          <w:tcPr>
            <w:tcW w:w="3544" w:type="dxa"/>
            <w:vAlign w:val="center"/>
          </w:tcPr>
          <w:p w:rsidR="00B3236D" w:rsidRPr="0042508E" w:rsidRDefault="00010666" w:rsidP="00D94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066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условий предоставления государственной поддержки, предоставление комплекта документов, предоставление отчетности </w:t>
            </w:r>
          </w:p>
        </w:tc>
        <w:tc>
          <w:tcPr>
            <w:tcW w:w="1843" w:type="dxa"/>
            <w:vAlign w:val="center"/>
          </w:tcPr>
          <w:p w:rsidR="00B3236D" w:rsidRPr="00010666" w:rsidRDefault="00936C81" w:rsidP="00010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666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расходы </w:t>
            </w:r>
            <w:r w:rsidR="000538C7" w:rsidRPr="00010666">
              <w:rPr>
                <w:rFonts w:ascii="Times New Roman" w:eastAsia="Times New Roman" w:hAnsi="Times New Roman" w:cs="Times New Roman"/>
                <w:lang w:eastAsia="ru-RU"/>
              </w:rPr>
              <w:t xml:space="preserve">не прогнозируются. К дополнительным доходам можно отнести </w:t>
            </w:r>
            <w:r w:rsidR="00010666" w:rsidRPr="00010666">
              <w:rPr>
                <w:rFonts w:ascii="Times New Roman" w:eastAsia="Times New Roman" w:hAnsi="Times New Roman" w:cs="Times New Roman"/>
                <w:lang w:eastAsia="ru-RU"/>
              </w:rPr>
              <w:t>средства, высвобожденные от получения налоговых льгот</w:t>
            </w:r>
          </w:p>
        </w:tc>
        <w:tc>
          <w:tcPr>
            <w:tcW w:w="1843" w:type="dxa"/>
            <w:vAlign w:val="center"/>
          </w:tcPr>
          <w:p w:rsidR="00B3236D" w:rsidRPr="00010666" w:rsidRDefault="00010666" w:rsidP="00E33F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666">
              <w:rPr>
                <w:rFonts w:ascii="Times New Roman" w:eastAsia="Times New Roman" w:hAnsi="Times New Roman" w:cs="Times New Roman"/>
                <w:lang w:eastAsia="ru-RU"/>
              </w:rPr>
              <w:t>Не определено</w:t>
            </w:r>
          </w:p>
        </w:tc>
      </w:tr>
    </w:tbl>
    <w:p w:rsidR="00B3236D" w:rsidRDefault="00B3236D" w:rsidP="00D943C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3497">
        <w:rPr>
          <w:rFonts w:ascii="Times New Roman" w:hAnsi="Times New Roman" w:cs="Times New Roman"/>
          <w:b/>
          <w:sz w:val="26"/>
          <w:szCs w:val="26"/>
        </w:rPr>
        <w:t>Издержки   и   выгоды   адресатов  предлагаемого  проекта,  не  поддающиеся количественной оценке:</w:t>
      </w:r>
    </w:p>
    <w:p w:rsidR="0042508E" w:rsidRDefault="0042508E" w:rsidP="006D21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Принятие проекта закона </w:t>
      </w:r>
      <w:r w:rsidR="006D21FB">
        <w:rPr>
          <w:rFonts w:ascii="Times New Roman" w:hAnsi="Times New Roman" w:cs="Times New Roman"/>
          <w:sz w:val="26"/>
          <w:szCs w:val="26"/>
        </w:rPr>
        <w:t>предусматривает выгоды для региона в виде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21FB">
        <w:rPr>
          <w:rFonts w:ascii="Times New Roman" w:hAnsi="Times New Roman" w:cs="Times New Roman"/>
          <w:sz w:val="26"/>
          <w:szCs w:val="26"/>
        </w:rPr>
        <w:t>повышения заинтересованности</w:t>
      </w:r>
      <w:r>
        <w:rPr>
          <w:rFonts w:ascii="Times New Roman" w:hAnsi="Times New Roman" w:cs="Times New Roman"/>
          <w:sz w:val="26"/>
          <w:szCs w:val="26"/>
        </w:rPr>
        <w:t xml:space="preserve"> инвесторов </w:t>
      </w:r>
      <w:r w:rsidR="006D21FB">
        <w:rPr>
          <w:rFonts w:ascii="Times New Roman" w:hAnsi="Times New Roman" w:cs="Times New Roman"/>
          <w:sz w:val="26"/>
          <w:szCs w:val="26"/>
        </w:rPr>
        <w:t xml:space="preserve">в реализации проектов на территории округа, </w:t>
      </w:r>
      <w:r>
        <w:rPr>
          <w:rFonts w:ascii="Times New Roman" w:hAnsi="Times New Roman" w:cs="Times New Roman"/>
          <w:sz w:val="26"/>
          <w:szCs w:val="26"/>
        </w:rPr>
        <w:t>привлечени</w:t>
      </w:r>
      <w:r w:rsidR="006D21FB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дополнительных инвестиций в экономику</w:t>
      </w:r>
      <w:r w:rsidR="006D21FB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>, реализаци</w:t>
      </w:r>
      <w:r w:rsidR="006D21F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новых инвестиционных проектов</w:t>
      </w:r>
      <w:r w:rsidR="006D21FB">
        <w:rPr>
          <w:rFonts w:ascii="Times New Roman" w:hAnsi="Times New Roman" w:cs="Times New Roman"/>
          <w:sz w:val="26"/>
          <w:szCs w:val="26"/>
        </w:rPr>
        <w:t xml:space="preserve"> (создание новых производств)</w:t>
      </w:r>
      <w:r>
        <w:rPr>
          <w:rFonts w:ascii="Times New Roman" w:hAnsi="Times New Roman" w:cs="Times New Roman"/>
          <w:sz w:val="26"/>
          <w:szCs w:val="26"/>
        </w:rPr>
        <w:t xml:space="preserve"> за счет внебюджетных источников, создание новых рабочих мест</w:t>
      </w:r>
      <w:r w:rsidR="006D21FB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6D21FB" w:rsidRPr="00936C81" w:rsidRDefault="006D21FB" w:rsidP="006D21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Дополнительные издержки отсутствуют</w:t>
      </w:r>
      <w:r w:rsidR="0022511E">
        <w:rPr>
          <w:rFonts w:ascii="Times New Roman" w:hAnsi="Times New Roman" w:cs="Times New Roman"/>
          <w:sz w:val="26"/>
          <w:szCs w:val="26"/>
        </w:rPr>
        <w:t xml:space="preserve"> т.к.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511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роект закона разработан в целях привлечения инвесторов </w:t>
      </w:r>
      <w:r w:rsidR="0022511E">
        <w:rPr>
          <w:rFonts w:ascii="Times New Roman" w:hAnsi="Times New Roman" w:cs="Times New Roman"/>
          <w:sz w:val="26"/>
          <w:szCs w:val="26"/>
        </w:rPr>
        <w:t xml:space="preserve">в регион </w:t>
      </w:r>
      <w:r>
        <w:rPr>
          <w:rFonts w:ascii="Times New Roman" w:hAnsi="Times New Roman" w:cs="Times New Roman"/>
          <w:sz w:val="26"/>
          <w:szCs w:val="26"/>
        </w:rPr>
        <w:t>и будет распространять свое действие на новые инвестиционные проекты.</w:t>
      </w:r>
    </w:p>
    <w:p w:rsidR="00DD59AB" w:rsidRDefault="00B3236D" w:rsidP="00DD59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3497">
        <w:rPr>
          <w:rFonts w:ascii="Times New Roman" w:hAnsi="Times New Roman" w:cs="Times New Roman"/>
          <w:b/>
          <w:sz w:val="26"/>
          <w:szCs w:val="26"/>
        </w:rPr>
        <w:t>Источники данных:</w:t>
      </w:r>
    </w:p>
    <w:p w:rsidR="00EB632B" w:rsidRPr="00EB632B" w:rsidRDefault="00936C81" w:rsidP="00B3236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33F89">
        <w:rPr>
          <w:rFonts w:ascii="Times New Roman" w:hAnsi="Times New Roman" w:cs="Times New Roman"/>
          <w:sz w:val="26"/>
          <w:szCs w:val="26"/>
        </w:rPr>
        <w:t>егиональная практика</w:t>
      </w:r>
      <w:r w:rsidR="00FF6A05">
        <w:rPr>
          <w:rFonts w:ascii="Times New Roman" w:hAnsi="Times New Roman" w:cs="Times New Roman"/>
          <w:sz w:val="26"/>
          <w:szCs w:val="26"/>
        </w:rPr>
        <w:t>.</w:t>
      </w:r>
    </w:p>
    <w:p w:rsidR="00B3236D" w:rsidRPr="00B3236D" w:rsidRDefault="00B3236D" w:rsidP="00B3236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236D">
        <w:rPr>
          <w:rFonts w:ascii="Times New Roman" w:hAnsi="Times New Roman" w:cs="Times New Roman"/>
          <w:b/>
          <w:sz w:val="26"/>
          <w:szCs w:val="26"/>
        </w:rPr>
        <w:t>8. Оценка  рисков  неблагоприятных  последствий  применения предлагаемого проекта</w:t>
      </w:r>
    </w:p>
    <w:tbl>
      <w:tblPr>
        <w:tblW w:w="9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9"/>
        <w:gridCol w:w="2114"/>
        <w:gridCol w:w="2179"/>
        <w:gridCol w:w="2194"/>
      </w:tblGrid>
      <w:tr w:rsidR="003101D0" w:rsidRPr="00812517" w:rsidTr="00812517">
        <w:tc>
          <w:tcPr>
            <w:tcW w:w="566" w:type="dxa"/>
          </w:tcPr>
          <w:p w:rsidR="003101D0" w:rsidRPr="00812517" w:rsidRDefault="003101D0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3101D0" w:rsidRPr="00812517" w:rsidRDefault="003101D0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рисков</w:t>
            </w:r>
          </w:p>
        </w:tc>
        <w:tc>
          <w:tcPr>
            <w:tcW w:w="2114" w:type="dxa"/>
          </w:tcPr>
          <w:p w:rsidR="003101D0" w:rsidRPr="00812517" w:rsidRDefault="003101D0" w:rsidP="003101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вероятности наступления неблагоприятных последствий</w:t>
            </w:r>
          </w:p>
        </w:tc>
        <w:tc>
          <w:tcPr>
            <w:tcW w:w="2179" w:type="dxa"/>
          </w:tcPr>
          <w:p w:rsidR="003101D0" w:rsidRPr="00812517" w:rsidRDefault="003101D0" w:rsidP="003101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контроля рисков</w:t>
            </w:r>
          </w:p>
        </w:tc>
        <w:tc>
          <w:tcPr>
            <w:tcW w:w="2194" w:type="dxa"/>
          </w:tcPr>
          <w:p w:rsidR="003101D0" w:rsidRPr="00812517" w:rsidRDefault="003101D0" w:rsidP="003101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контроля рисков (</w:t>
            </w:r>
            <w:proofErr w:type="gramStart"/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</w:t>
            </w:r>
            <w:proofErr w:type="gramEnd"/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/частичный/отсутствует)</w:t>
            </w:r>
          </w:p>
        </w:tc>
      </w:tr>
      <w:tr w:rsidR="003101D0" w:rsidRPr="00812517" w:rsidTr="00812517">
        <w:tc>
          <w:tcPr>
            <w:tcW w:w="566" w:type="dxa"/>
          </w:tcPr>
          <w:p w:rsidR="003101D0" w:rsidRPr="00812517" w:rsidRDefault="003101D0" w:rsidP="00225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</w:tcPr>
          <w:p w:rsidR="003101D0" w:rsidRPr="00812517" w:rsidRDefault="0022511E" w:rsidP="00225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Неисполнения инвестором условий, предусмотренных проектом закона</w:t>
            </w:r>
          </w:p>
        </w:tc>
        <w:tc>
          <w:tcPr>
            <w:tcW w:w="2114" w:type="dxa"/>
          </w:tcPr>
          <w:p w:rsidR="003101D0" w:rsidRPr="00812517" w:rsidRDefault="0022511E" w:rsidP="00935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минимальная</w:t>
            </w:r>
          </w:p>
        </w:tc>
        <w:tc>
          <w:tcPr>
            <w:tcW w:w="2179" w:type="dxa"/>
          </w:tcPr>
          <w:p w:rsidR="003101D0" w:rsidRPr="00812517" w:rsidRDefault="0022511E" w:rsidP="00935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инвестиционного договора и его ежеквартальный мониторинг </w:t>
            </w:r>
          </w:p>
        </w:tc>
        <w:tc>
          <w:tcPr>
            <w:tcW w:w="2194" w:type="dxa"/>
          </w:tcPr>
          <w:p w:rsidR="003101D0" w:rsidRPr="00812517" w:rsidRDefault="0022511E" w:rsidP="00935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</w:t>
            </w:r>
          </w:p>
        </w:tc>
      </w:tr>
    </w:tbl>
    <w:p w:rsidR="003101D0" w:rsidRPr="00DB3497" w:rsidRDefault="003101D0" w:rsidP="0031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34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Источники данных:</w:t>
      </w:r>
    </w:p>
    <w:p w:rsidR="003101D0" w:rsidRDefault="00DB3497" w:rsidP="0031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</w:p>
    <w:p w:rsidR="003101D0" w:rsidRPr="003101D0" w:rsidRDefault="003101D0" w:rsidP="0031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01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Сравнение возможных вариантов решения проблемы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4"/>
        <w:gridCol w:w="3969"/>
        <w:gridCol w:w="2126"/>
      </w:tblGrid>
      <w:tr w:rsidR="0031494A" w:rsidRPr="003101D0" w:rsidTr="0031494A">
        <w:tc>
          <w:tcPr>
            <w:tcW w:w="3194" w:type="dxa"/>
          </w:tcPr>
          <w:p w:rsidR="0031494A" w:rsidRPr="003101D0" w:rsidRDefault="0031494A" w:rsidP="003101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969" w:type="dxa"/>
          </w:tcPr>
          <w:p w:rsidR="0031494A" w:rsidRPr="003101D0" w:rsidRDefault="0031494A" w:rsidP="003101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Вариант 1</w:t>
            </w:r>
          </w:p>
        </w:tc>
        <w:tc>
          <w:tcPr>
            <w:tcW w:w="2126" w:type="dxa"/>
          </w:tcPr>
          <w:p w:rsidR="0031494A" w:rsidRPr="003101D0" w:rsidRDefault="0031494A" w:rsidP="00314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Вариант 2</w:t>
            </w:r>
          </w:p>
        </w:tc>
      </w:tr>
      <w:tr w:rsidR="00DD59AB" w:rsidRPr="003101D0" w:rsidTr="0031494A">
        <w:tc>
          <w:tcPr>
            <w:tcW w:w="3194" w:type="dxa"/>
          </w:tcPr>
          <w:p w:rsidR="00DD59AB" w:rsidRPr="003101D0" w:rsidRDefault="00DD59AB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0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варианта:</w:t>
            </w:r>
          </w:p>
        </w:tc>
        <w:tc>
          <w:tcPr>
            <w:tcW w:w="3969" w:type="dxa"/>
          </w:tcPr>
          <w:p w:rsidR="00DD59AB" w:rsidRPr="00DD59AB" w:rsidRDefault="00FF6A05" w:rsidP="00794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6A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Разработка </w:t>
            </w:r>
            <w:r w:rsidR="002251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проекта </w:t>
            </w:r>
            <w:bookmarkStart w:id="0" w:name="_GoBack"/>
            <w:bookmarkEnd w:id="0"/>
            <w:r w:rsidR="00794346" w:rsidRPr="007943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постановления Администрации Ненецкого автономного округа «Об утверждении Положения о предоставлении государственной поддержки инвестиционной деятельности»</w:t>
            </w:r>
          </w:p>
        </w:tc>
        <w:tc>
          <w:tcPr>
            <w:tcW w:w="2126" w:type="dxa"/>
          </w:tcPr>
          <w:p w:rsidR="00DD59AB" w:rsidRPr="00DD59AB" w:rsidRDefault="00DD59AB" w:rsidP="00DD59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both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59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Невмешательство</w:t>
            </w:r>
          </w:p>
        </w:tc>
      </w:tr>
      <w:tr w:rsidR="0031494A" w:rsidRPr="003101D0" w:rsidTr="0031494A">
        <w:tc>
          <w:tcPr>
            <w:tcW w:w="3194" w:type="dxa"/>
          </w:tcPr>
          <w:p w:rsidR="0031494A" w:rsidRPr="003101D0" w:rsidRDefault="0031494A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0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Качественная характеристика и оценка динамики численности потенциальных адресатов предлагаемого правового регулирования в среднесрочном </w:t>
            </w:r>
            <w:r w:rsidRPr="00310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периоде (1 - 3 года):</w:t>
            </w:r>
          </w:p>
        </w:tc>
        <w:tc>
          <w:tcPr>
            <w:tcW w:w="3969" w:type="dxa"/>
          </w:tcPr>
          <w:p w:rsidR="0031494A" w:rsidRPr="003101D0" w:rsidRDefault="00E33F89" w:rsidP="00225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3C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Субъекты инвестиционной деятельности Ненецкого автономного округа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31494A" w:rsidRDefault="0031494A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невозможна</w:t>
            </w:r>
          </w:p>
        </w:tc>
      </w:tr>
      <w:tr w:rsidR="0031494A" w:rsidRPr="003101D0" w:rsidTr="0031494A">
        <w:tc>
          <w:tcPr>
            <w:tcW w:w="3194" w:type="dxa"/>
          </w:tcPr>
          <w:p w:rsidR="0031494A" w:rsidRPr="003101D0" w:rsidRDefault="0031494A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0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Оценка дополнительных расходов (доходов) потенциальных адресатов предлагаемого правового регулирования, связанных с его введением:</w:t>
            </w:r>
          </w:p>
        </w:tc>
        <w:tc>
          <w:tcPr>
            <w:tcW w:w="3969" w:type="dxa"/>
          </w:tcPr>
          <w:p w:rsidR="0031494A" w:rsidRPr="003101D0" w:rsidRDefault="0022511E" w:rsidP="00225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Дополнительные расходы (доходы) отсутствуют</w:t>
            </w:r>
          </w:p>
        </w:tc>
        <w:tc>
          <w:tcPr>
            <w:tcW w:w="2126" w:type="dxa"/>
          </w:tcPr>
          <w:p w:rsidR="0031494A" w:rsidRPr="00CD7D28" w:rsidRDefault="00DD59AB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D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</w:t>
            </w:r>
          </w:p>
        </w:tc>
      </w:tr>
      <w:tr w:rsidR="0031494A" w:rsidRPr="003101D0" w:rsidTr="0031494A">
        <w:tc>
          <w:tcPr>
            <w:tcW w:w="3194" w:type="dxa"/>
          </w:tcPr>
          <w:p w:rsidR="0031494A" w:rsidRPr="00CD7AC3" w:rsidRDefault="0031494A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расходов (доходов) окружного бюджета, связанных с введением предлагаемого правового регулирования:</w:t>
            </w:r>
          </w:p>
        </w:tc>
        <w:tc>
          <w:tcPr>
            <w:tcW w:w="3969" w:type="dxa"/>
          </w:tcPr>
          <w:p w:rsidR="00CD7AC3" w:rsidRPr="00CD7AC3" w:rsidRDefault="0022511E" w:rsidP="00DD5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Pr="002251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случае привлечения инвестора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возможны дополнительные доходы в виде налоговых поступлений в окружной бюджет от реализации новых инвестиционных проектов.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Дополнительны расходы отсутствуют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31494A" w:rsidRPr="00CD7D28" w:rsidRDefault="00EB632B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</w:t>
            </w:r>
          </w:p>
        </w:tc>
      </w:tr>
      <w:tr w:rsidR="0031494A" w:rsidRPr="003101D0" w:rsidTr="0031494A">
        <w:tc>
          <w:tcPr>
            <w:tcW w:w="3194" w:type="dxa"/>
          </w:tcPr>
          <w:p w:rsidR="0031494A" w:rsidRPr="003101D0" w:rsidRDefault="0031494A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0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регулирования:</w:t>
            </w:r>
          </w:p>
        </w:tc>
        <w:tc>
          <w:tcPr>
            <w:tcW w:w="3969" w:type="dxa"/>
          </w:tcPr>
          <w:p w:rsidR="0031494A" w:rsidRPr="003101D0" w:rsidRDefault="00955922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Достижение целей возможно</w:t>
            </w:r>
          </w:p>
        </w:tc>
        <w:tc>
          <w:tcPr>
            <w:tcW w:w="2126" w:type="dxa"/>
          </w:tcPr>
          <w:p w:rsidR="0031494A" w:rsidRPr="00CD7D28" w:rsidRDefault="0031494A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Цели не будут достигнуты</w:t>
            </w:r>
          </w:p>
        </w:tc>
      </w:tr>
      <w:tr w:rsidR="0031494A" w:rsidRPr="003101D0" w:rsidTr="0031494A">
        <w:tc>
          <w:tcPr>
            <w:tcW w:w="3194" w:type="dxa"/>
          </w:tcPr>
          <w:p w:rsidR="0031494A" w:rsidRPr="003101D0" w:rsidRDefault="0031494A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01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рисков неблагоприятных последствий:</w:t>
            </w:r>
          </w:p>
        </w:tc>
        <w:tc>
          <w:tcPr>
            <w:tcW w:w="3969" w:type="dxa"/>
          </w:tcPr>
          <w:p w:rsidR="0031494A" w:rsidRPr="003101D0" w:rsidRDefault="0031494A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7D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</w:t>
            </w:r>
          </w:p>
        </w:tc>
        <w:tc>
          <w:tcPr>
            <w:tcW w:w="2126" w:type="dxa"/>
          </w:tcPr>
          <w:p w:rsidR="0031494A" w:rsidRPr="00CD7D28" w:rsidRDefault="0031494A" w:rsidP="00CD7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невозможна</w:t>
            </w:r>
          </w:p>
        </w:tc>
      </w:tr>
    </w:tbl>
    <w:p w:rsidR="002B0C90" w:rsidRDefault="003101D0" w:rsidP="003101D0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3497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  <w:r w:rsidR="008125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0C90" w:rsidRDefault="002B0C90" w:rsidP="002B0C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CA1">
        <w:rPr>
          <w:rFonts w:ascii="Times New Roman" w:hAnsi="Times New Roman" w:cs="Times New Roman"/>
          <w:sz w:val="26"/>
          <w:szCs w:val="26"/>
        </w:rPr>
        <w:t xml:space="preserve">Вариант 1 позволит </w:t>
      </w:r>
      <w:r w:rsidR="0022511E">
        <w:rPr>
          <w:rFonts w:ascii="Times New Roman" w:hAnsi="Times New Roman" w:cs="Times New Roman"/>
          <w:sz w:val="26"/>
          <w:szCs w:val="26"/>
        </w:rPr>
        <w:t>улучшить инвестиционный климат и создать более благоприятные условия для развития инвестиционной деятельности, как следствие, поступления дополнительных доходов в окружной бюджет и создание рабочих мест в рамках реализации новых инвестиционных проектов</w:t>
      </w:r>
      <w:r w:rsidR="00936C81" w:rsidRPr="00936C81">
        <w:rPr>
          <w:rFonts w:ascii="Times New Roman" w:hAnsi="Times New Roman" w:cs="Times New Roman"/>
          <w:sz w:val="26"/>
          <w:szCs w:val="26"/>
        </w:rPr>
        <w:t>.</w:t>
      </w:r>
    </w:p>
    <w:p w:rsidR="003101D0" w:rsidRPr="00DB3497" w:rsidRDefault="003101D0" w:rsidP="003101D0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3497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936C81" w:rsidRDefault="00936C81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Принятие </w:t>
      </w:r>
      <w:r w:rsidR="0022511E" w:rsidRPr="0022511E">
        <w:rPr>
          <w:rFonts w:ascii="Times New Roman" w:hAnsi="Times New Roman" w:cs="Times New Roman"/>
          <w:sz w:val="26"/>
          <w:szCs w:val="26"/>
        </w:rPr>
        <w:t>проекта закона Ненецкого автономного округа «О внесении изменений в отдельные законы Ненецкого автономного округа»</w:t>
      </w:r>
    </w:p>
    <w:p w:rsid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1D0">
        <w:rPr>
          <w:rFonts w:ascii="Times New Roman" w:hAnsi="Times New Roman" w:cs="Times New Roman"/>
          <w:b/>
          <w:sz w:val="26"/>
          <w:szCs w:val="26"/>
        </w:rPr>
        <w:t>10. Оценка необходимости установления переходного периода и (или) отсрочки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01D0">
        <w:rPr>
          <w:rFonts w:ascii="Times New Roman" w:hAnsi="Times New Roman" w:cs="Times New Roman"/>
          <w:b/>
          <w:sz w:val="26"/>
          <w:szCs w:val="26"/>
        </w:rPr>
        <w:t>вступления в силу проекта либо необходимость  распространения предлагаемого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01D0">
        <w:rPr>
          <w:rFonts w:ascii="Times New Roman" w:hAnsi="Times New Roman" w:cs="Times New Roman"/>
          <w:b/>
          <w:sz w:val="26"/>
          <w:szCs w:val="26"/>
        </w:rPr>
        <w:t>проекта на ранее возникшие отношения</w:t>
      </w:r>
    </w:p>
    <w:p w:rsidR="003101D0" w:rsidRP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1D0">
        <w:rPr>
          <w:rFonts w:ascii="Times New Roman" w:hAnsi="Times New Roman" w:cs="Times New Roman"/>
          <w:b/>
          <w:sz w:val="26"/>
          <w:szCs w:val="26"/>
        </w:rPr>
        <w:t>10.1. Предполагаемая дата вступлен</w:t>
      </w:r>
      <w:r>
        <w:rPr>
          <w:rFonts w:ascii="Times New Roman" w:hAnsi="Times New Roman" w:cs="Times New Roman"/>
          <w:b/>
          <w:sz w:val="26"/>
          <w:szCs w:val="26"/>
        </w:rPr>
        <w:t xml:space="preserve">ия в силу проекта: </w:t>
      </w:r>
      <w:r w:rsidR="00E33F89">
        <w:rPr>
          <w:rFonts w:ascii="Times New Roman" w:hAnsi="Times New Roman" w:cs="Times New Roman"/>
          <w:sz w:val="26"/>
          <w:szCs w:val="26"/>
          <w:u w:val="single"/>
        </w:rPr>
        <w:t>01.0</w:t>
      </w:r>
      <w:r w:rsidR="0022511E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33F89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6E2634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E33F89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3101D0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101D0">
        <w:rPr>
          <w:rFonts w:ascii="Times New Roman" w:hAnsi="Times New Roman" w:cs="Times New Roman"/>
          <w:sz w:val="16"/>
          <w:szCs w:val="16"/>
        </w:rPr>
        <w:t xml:space="preserve">    (если положения вводятся в действие</w:t>
      </w:r>
      <w:r>
        <w:rPr>
          <w:rFonts w:ascii="Times New Roman" w:hAnsi="Times New Roman" w:cs="Times New Roman"/>
          <w:sz w:val="16"/>
          <w:szCs w:val="16"/>
        </w:rPr>
        <w:t xml:space="preserve"> в разное время, то указывается </w:t>
      </w:r>
      <w:r w:rsidRPr="003101D0">
        <w:rPr>
          <w:rFonts w:ascii="Times New Roman" w:hAnsi="Times New Roman" w:cs="Times New Roman"/>
          <w:sz w:val="16"/>
          <w:szCs w:val="16"/>
        </w:rPr>
        <w:t>статья/пункт проекта акта и дата введения)</w:t>
      </w:r>
    </w:p>
    <w:p w:rsidR="003101D0" w:rsidRPr="003101D0" w:rsidRDefault="0044286F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3101D0" w:rsidRPr="003101D0">
        <w:rPr>
          <w:rFonts w:ascii="Times New Roman" w:hAnsi="Times New Roman" w:cs="Times New Roman"/>
          <w:b/>
          <w:sz w:val="26"/>
          <w:szCs w:val="26"/>
        </w:rPr>
        <w:t>0.2.</w:t>
      </w:r>
      <w:r w:rsidR="00EB632B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3101D0" w:rsidRPr="003101D0">
        <w:rPr>
          <w:rFonts w:ascii="Times New Roman" w:hAnsi="Times New Roman" w:cs="Times New Roman"/>
          <w:b/>
          <w:sz w:val="26"/>
          <w:szCs w:val="26"/>
        </w:rPr>
        <w:t>Необходимость  установления  переходного  периода  и  (или) отсрочки введен</w:t>
      </w:r>
      <w:r w:rsidR="00CD7D28">
        <w:rPr>
          <w:rFonts w:ascii="Times New Roman" w:hAnsi="Times New Roman" w:cs="Times New Roman"/>
          <w:b/>
          <w:sz w:val="26"/>
          <w:szCs w:val="26"/>
        </w:rPr>
        <w:t xml:space="preserve">ия предлагаемого проекта: </w:t>
      </w:r>
      <w:r w:rsidR="00DB3497" w:rsidRPr="00DB3497">
        <w:rPr>
          <w:rFonts w:ascii="Times New Roman" w:hAnsi="Times New Roman" w:cs="Times New Roman"/>
          <w:sz w:val="26"/>
          <w:szCs w:val="26"/>
        </w:rPr>
        <w:t>отсутствует</w:t>
      </w:r>
    </w:p>
    <w:p w:rsidR="003101D0" w:rsidRP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1D0">
        <w:rPr>
          <w:rFonts w:ascii="Times New Roman" w:hAnsi="Times New Roman" w:cs="Times New Roman"/>
          <w:sz w:val="26"/>
          <w:szCs w:val="26"/>
        </w:rPr>
        <w:t xml:space="preserve">а) срок переходного </w:t>
      </w:r>
      <w:r w:rsidRPr="00CD7D28">
        <w:rPr>
          <w:rFonts w:ascii="Times New Roman" w:hAnsi="Times New Roman" w:cs="Times New Roman"/>
          <w:sz w:val="26"/>
          <w:szCs w:val="26"/>
        </w:rPr>
        <w:t xml:space="preserve">периода: </w:t>
      </w:r>
      <w:r w:rsidR="00DB3497">
        <w:rPr>
          <w:rFonts w:ascii="Times New Roman" w:hAnsi="Times New Roman" w:cs="Times New Roman"/>
          <w:sz w:val="26"/>
          <w:szCs w:val="26"/>
        </w:rPr>
        <w:t>нет.</w:t>
      </w:r>
    </w:p>
    <w:p w:rsidR="003101D0" w:rsidRP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1D0">
        <w:rPr>
          <w:rFonts w:ascii="Times New Roman" w:hAnsi="Times New Roman" w:cs="Times New Roman"/>
          <w:sz w:val="26"/>
          <w:szCs w:val="26"/>
        </w:rPr>
        <w:t xml:space="preserve">б) отсрочка введения предлагаемого правового </w:t>
      </w:r>
      <w:r w:rsidRPr="00CD7D28">
        <w:rPr>
          <w:rFonts w:ascii="Times New Roman" w:hAnsi="Times New Roman" w:cs="Times New Roman"/>
          <w:sz w:val="26"/>
          <w:szCs w:val="26"/>
        </w:rPr>
        <w:t xml:space="preserve">регулирования: </w:t>
      </w:r>
      <w:r w:rsidR="00DB3497">
        <w:rPr>
          <w:rFonts w:ascii="Times New Roman" w:hAnsi="Times New Roman" w:cs="Times New Roman"/>
          <w:sz w:val="26"/>
          <w:szCs w:val="26"/>
        </w:rPr>
        <w:t>нет.</w:t>
      </w:r>
    </w:p>
    <w:p w:rsidR="003101D0" w:rsidRPr="00DB3497" w:rsidRDefault="003101D0" w:rsidP="00DB3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1D0">
        <w:rPr>
          <w:rFonts w:ascii="Times New Roman" w:hAnsi="Times New Roman" w:cs="Times New Roman"/>
          <w:b/>
          <w:sz w:val="26"/>
          <w:szCs w:val="26"/>
        </w:rPr>
        <w:t>10.3.</w:t>
      </w:r>
      <w:r w:rsidR="00EB632B">
        <w:rPr>
          <w:rFonts w:ascii="Times New Roman" w:hAnsi="Times New Roman" w:cs="Times New Roman"/>
          <w:b/>
          <w:sz w:val="26"/>
          <w:szCs w:val="26"/>
        </w:rPr>
        <w:t> </w:t>
      </w:r>
      <w:r w:rsidRPr="003101D0">
        <w:rPr>
          <w:rFonts w:ascii="Times New Roman" w:hAnsi="Times New Roman" w:cs="Times New Roman"/>
          <w:b/>
          <w:sz w:val="26"/>
          <w:szCs w:val="26"/>
        </w:rPr>
        <w:t>Необходимость   распространения   пр</w:t>
      </w:r>
      <w:r>
        <w:rPr>
          <w:rFonts w:ascii="Times New Roman" w:hAnsi="Times New Roman" w:cs="Times New Roman"/>
          <w:b/>
          <w:sz w:val="26"/>
          <w:szCs w:val="26"/>
        </w:rPr>
        <w:t xml:space="preserve">едлагаемого  проекта  на  ранее </w:t>
      </w:r>
      <w:r w:rsidR="00CD7D28">
        <w:rPr>
          <w:rFonts w:ascii="Times New Roman" w:hAnsi="Times New Roman" w:cs="Times New Roman"/>
          <w:b/>
          <w:sz w:val="26"/>
          <w:szCs w:val="26"/>
        </w:rPr>
        <w:t xml:space="preserve">возникшие отношения: </w:t>
      </w:r>
      <w:r w:rsidR="00DB3497">
        <w:rPr>
          <w:rFonts w:ascii="Times New Roman" w:hAnsi="Times New Roman" w:cs="Times New Roman"/>
          <w:sz w:val="26"/>
          <w:szCs w:val="26"/>
        </w:rPr>
        <w:t>Отсутствует</w:t>
      </w:r>
    </w:p>
    <w:p w:rsidR="003101D0" w:rsidRP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1D0">
        <w:rPr>
          <w:rFonts w:ascii="Times New Roman" w:hAnsi="Times New Roman" w:cs="Times New Roman"/>
          <w:b/>
          <w:sz w:val="26"/>
          <w:szCs w:val="26"/>
        </w:rPr>
        <w:t>10.4.  Обоснование  необходимости  установления переходного периода и (или) отсрочки  вступления  в  силу  проекта  либо  необходимость распространения предлагаемого правового регулирования на ранее возникшие отношения:</w:t>
      </w:r>
    </w:p>
    <w:p w:rsidR="00B3236D" w:rsidRDefault="00B3236D" w:rsidP="00CD7D28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101D0" w:rsidRPr="00DB3497" w:rsidRDefault="00DB3497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3497">
        <w:rPr>
          <w:rFonts w:ascii="Times New Roman" w:hAnsi="Times New Roman" w:cs="Times New Roman"/>
          <w:sz w:val="20"/>
          <w:szCs w:val="20"/>
        </w:rPr>
        <w:t>Заполняется по итогам проведения публичных консультаций по проекту акта и сводному отчету</w:t>
      </w:r>
    </w:p>
    <w:p w:rsid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1D0">
        <w:rPr>
          <w:rFonts w:ascii="Times New Roman" w:hAnsi="Times New Roman" w:cs="Times New Roman"/>
          <w:b/>
          <w:sz w:val="26"/>
          <w:szCs w:val="26"/>
        </w:rPr>
        <w:t>11.</w:t>
      </w:r>
      <w:r w:rsidR="001A0C7E">
        <w:rPr>
          <w:rFonts w:ascii="Times New Roman" w:hAnsi="Times New Roman" w:cs="Times New Roman"/>
          <w:b/>
          <w:sz w:val="26"/>
          <w:szCs w:val="26"/>
        </w:rPr>
        <w:t>1.</w:t>
      </w:r>
      <w:r w:rsidRPr="003101D0">
        <w:rPr>
          <w:rFonts w:ascii="Times New Roman" w:hAnsi="Times New Roman" w:cs="Times New Roman"/>
          <w:b/>
          <w:sz w:val="26"/>
          <w:szCs w:val="26"/>
        </w:rPr>
        <w:t xml:space="preserve"> Информация о сроках проведения публичных консультаций</w:t>
      </w:r>
    </w:p>
    <w:p w:rsidR="001A0C7E" w:rsidRPr="001A0C7E" w:rsidRDefault="001A0C7E" w:rsidP="001A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C7E">
        <w:rPr>
          <w:rFonts w:ascii="Times New Roman" w:hAnsi="Times New Roman" w:cs="Times New Roman"/>
          <w:sz w:val="26"/>
          <w:szCs w:val="26"/>
        </w:rPr>
        <w:lastRenderedPageBreak/>
        <w:t>11.2.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A0C7E">
        <w:rPr>
          <w:rFonts w:ascii="Times New Roman" w:hAnsi="Times New Roman" w:cs="Times New Roman"/>
          <w:sz w:val="26"/>
          <w:szCs w:val="26"/>
        </w:rPr>
        <w:t>Количество  предложений  и  ответов, полученных в связи с публичными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0C7E">
        <w:rPr>
          <w:rFonts w:ascii="Times New Roman" w:hAnsi="Times New Roman" w:cs="Times New Roman"/>
          <w:sz w:val="26"/>
          <w:szCs w:val="26"/>
        </w:rPr>
        <w:t>консультациями:</w:t>
      </w:r>
    </w:p>
    <w:p w:rsidR="001A0C7E" w:rsidRPr="001A0C7E" w:rsidRDefault="001A0C7E" w:rsidP="001A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C7E">
        <w:rPr>
          <w:rFonts w:ascii="Times New Roman" w:hAnsi="Times New Roman" w:cs="Times New Roman"/>
          <w:sz w:val="26"/>
          <w:szCs w:val="26"/>
        </w:rPr>
        <w:t xml:space="preserve">всего   </w:t>
      </w:r>
      <w:r w:rsidR="0022511E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0C7E" w:rsidRPr="001A0C7E" w:rsidRDefault="001A0C7E" w:rsidP="001A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C7E">
        <w:rPr>
          <w:rFonts w:ascii="Times New Roman" w:hAnsi="Times New Roman" w:cs="Times New Roman"/>
          <w:sz w:val="26"/>
          <w:szCs w:val="26"/>
        </w:rPr>
        <w:t xml:space="preserve">учтено полностью </w:t>
      </w:r>
      <w:r w:rsidR="0022511E">
        <w:rPr>
          <w:rFonts w:ascii="Times New Roman" w:hAnsi="Times New Roman" w:cs="Times New Roman"/>
          <w:sz w:val="26"/>
          <w:szCs w:val="26"/>
        </w:rPr>
        <w:t>_</w:t>
      </w:r>
    </w:p>
    <w:p w:rsidR="001A0C7E" w:rsidRPr="001A0C7E" w:rsidRDefault="001A0C7E" w:rsidP="001A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C7E">
        <w:rPr>
          <w:rFonts w:ascii="Times New Roman" w:hAnsi="Times New Roman" w:cs="Times New Roman"/>
          <w:sz w:val="26"/>
          <w:szCs w:val="26"/>
        </w:rPr>
        <w:t xml:space="preserve">учтено частично  </w:t>
      </w:r>
      <w:r w:rsidR="0022511E">
        <w:rPr>
          <w:rFonts w:ascii="Times New Roman" w:hAnsi="Times New Roman" w:cs="Times New Roman"/>
          <w:sz w:val="26"/>
          <w:szCs w:val="26"/>
        </w:rPr>
        <w:t>_</w:t>
      </w:r>
    </w:p>
    <w:p w:rsidR="001A0C7E" w:rsidRPr="001A0C7E" w:rsidRDefault="001A0C7E" w:rsidP="001A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C7E">
        <w:rPr>
          <w:rFonts w:ascii="Times New Roman" w:hAnsi="Times New Roman" w:cs="Times New Roman"/>
          <w:sz w:val="26"/>
          <w:szCs w:val="26"/>
        </w:rPr>
        <w:t>11.3.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A0C7E">
        <w:rPr>
          <w:rFonts w:ascii="Times New Roman" w:hAnsi="Times New Roman" w:cs="Times New Roman"/>
          <w:sz w:val="26"/>
          <w:szCs w:val="26"/>
        </w:rPr>
        <w:t>Полный электронный адрес размещения сводки предложений по результатам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0C7E">
        <w:rPr>
          <w:rFonts w:ascii="Times New Roman" w:hAnsi="Times New Roman" w:cs="Times New Roman"/>
          <w:sz w:val="26"/>
          <w:szCs w:val="26"/>
        </w:rPr>
        <w:t>публичных консультаций: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0C7E">
        <w:rPr>
          <w:rFonts w:ascii="Times New Roman" w:hAnsi="Times New Roman" w:cs="Times New Roman"/>
          <w:sz w:val="26"/>
          <w:szCs w:val="26"/>
        </w:rPr>
        <w:t>http://dfei.adm-nao.ru/orv/</w:t>
      </w:r>
    </w:p>
    <w:p w:rsidR="00366FF8" w:rsidRPr="00A97CE6" w:rsidRDefault="00366FF8" w:rsidP="005B5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366FF8" w:rsidRPr="00A97CE6" w:rsidSect="005B5322">
      <w:headerReference w:type="default" r:id="rId9"/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F8" w:rsidRDefault="003E6BF8">
      <w:pPr>
        <w:spacing w:after="0" w:line="240" w:lineRule="auto"/>
      </w:pPr>
      <w:r>
        <w:separator/>
      </w:r>
    </w:p>
  </w:endnote>
  <w:endnote w:type="continuationSeparator" w:id="0">
    <w:p w:rsidR="003E6BF8" w:rsidRDefault="003E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F8" w:rsidRDefault="003E6BF8">
      <w:pPr>
        <w:spacing w:after="0" w:line="240" w:lineRule="auto"/>
      </w:pPr>
      <w:r>
        <w:separator/>
      </w:r>
    </w:p>
  </w:footnote>
  <w:footnote w:type="continuationSeparator" w:id="0">
    <w:p w:rsidR="003E6BF8" w:rsidRDefault="003E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949913"/>
      <w:docPartObj>
        <w:docPartGallery w:val="Page Numbers (Top of Page)"/>
        <w:docPartUnique/>
      </w:docPartObj>
    </w:sdtPr>
    <w:sdtEndPr/>
    <w:sdtContent>
      <w:p w:rsidR="00AD1BDF" w:rsidRDefault="00244F6A">
        <w:pPr>
          <w:pStyle w:val="ab"/>
          <w:jc w:val="center"/>
        </w:pPr>
        <w:r w:rsidRPr="00EB632B">
          <w:rPr>
            <w:rFonts w:ascii="Times New Roman" w:hAnsi="Times New Roman" w:cs="Times New Roman"/>
          </w:rPr>
          <w:fldChar w:fldCharType="begin"/>
        </w:r>
        <w:r w:rsidRPr="00EB632B">
          <w:rPr>
            <w:rFonts w:ascii="Times New Roman" w:hAnsi="Times New Roman" w:cs="Times New Roman"/>
          </w:rPr>
          <w:instrText>PAGE   \* MERGEFORMAT</w:instrText>
        </w:r>
        <w:r w:rsidRPr="00EB632B">
          <w:rPr>
            <w:rFonts w:ascii="Times New Roman" w:hAnsi="Times New Roman" w:cs="Times New Roman"/>
          </w:rPr>
          <w:fldChar w:fldCharType="separate"/>
        </w:r>
        <w:r w:rsidR="00794346">
          <w:rPr>
            <w:rFonts w:ascii="Times New Roman" w:hAnsi="Times New Roman" w:cs="Times New Roman"/>
            <w:noProof/>
          </w:rPr>
          <w:t>2</w:t>
        </w:r>
        <w:r w:rsidRPr="00EB632B">
          <w:rPr>
            <w:rFonts w:ascii="Times New Roman" w:hAnsi="Times New Roman" w:cs="Times New Roman"/>
          </w:rPr>
          <w:fldChar w:fldCharType="end"/>
        </w:r>
      </w:p>
    </w:sdtContent>
  </w:sdt>
  <w:p w:rsidR="00AD1BDF" w:rsidRDefault="003E6BF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CC"/>
    <w:multiLevelType w:val="hybridMultilevel"/>
    <w:tmpl w:val="F44C92B2"/>
    <w:lvl w:ilvl="0" w:tplc="5BECD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A4E47"/>
    <w:multiLevelType w:val="hybridMultilevel"/>
    <w:tmpl w:val="799009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D5A770D"/>
    <w:multiLevelType w:val="hybridMultilevel"/>
    <w:tmpl w:val="018CB80C"/>
    <w:lvl w:ilvl="0" w:tplc="2B68862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>
    <w:nsid w:val="452D1584"/>
    <w:multiLevelType w:val="hybridMultilevel"/>
    <w:tmpl w:val="14520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910AE"/>
    <w:multiLevelType w:val="multilevel"/>
    <w:tmpl w:val="37588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6617459D"/>
    <w:multiLevelType w:val="hybridMultilevel"/>
    <w:tmpl w:val="9BBAA5C0"/>
    <w:lvl w:ilvl="0" w:tplc="5ED815CA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9246BA"/>
    <w:multiLevelType w:val="hybridMultilevel"/>
    <w:tmpl w:val="308E3CE0"/>
    <w:lvl w:ilvl="0" w:tplc="F78A362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A40490"/>
    <w:multiLevelType w:val="hybridMultilevel"/>
    <w:tmpl w:val="018CB80C"/>
    <w:lvl w:ilvl="0" w:tplc="2B68862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24"/>
    <w:rsid w:val="00002B28"/>
    <w:rsid w:val="00010666"/>
    <w:rsid w:val="00011B32"/>
    <w:rsid w:val="000133E1"/>
    <w:rsid w:val="00025F11"/>
    <w:rsid w:val="000313AB"/>
    <w:rsid w:val="00037E63"/>
    <w:rsid w:val="00052120"/>
    <w:rsid w:val="000538C7"/>
    <w:rsid w:val="000724F2"/>
    <w:rsid w:val="00090E9B"/>
    <w:rsid w:val="000910AB"/>
    <w:rsid w:val="000A4F68"/>
    <w:rsid w:val="000B70E6"/>
    <w:rsid w:val="000C5B95"/>
    <w:rsid w:val="00106BEF"/>
    <w:rsid w:val="00124368"/>
    <w:rsid w:val="001266DF"/>
    <w:rsid w:val="001376D7"/>
    <w:rsid w:val="001440C7"/>
    <w:rsid w:val="00154B58"/>
    <w:rsid w:val="001572E9"/>
    <w:rsid w:val="001702BD"/>
    <w:rsid w:val="001A0C7E"/>
    <w:rsid w:val="001A321E"/>
    <w:rsid w:val="001A4577"/>
    <w:rsid w:val="001A6AB6"/>
    <w:rsid w:val="001C29D0"/>
    <w:rsid w:val="001C3E71"/>
    <w:rsid w:val="001D09F9"/>
    <w:rsid w:val="001F7449"/>
    <w:rsid w:val="002024B6"/>
    <w:rsid w:val="00204265"/>
    <w:rsid w:val="00220587"/>
    <w:rsid w:val="0022511E"/>
    <w:rsid w:val="00226FF0"/>
    <w:rsid w:val="00236539"/>
    <w:rsid w:val="002369C6"/>
    <w:rsid w:val="00244F6A"/>
    <w:rsid w:val="00256EED"/>
    <w:rsid w:val="002614B7"/>
    <w:rsid w:val="002635C6"/>
    <w:rsid w:val="00292368"/>
    <w:rsid w:val="00297387"/>
    <w:rsid w:val="002B0C90"/>
    <w:rsid w:val="002B232D"/>
    <w:rsid w:val="002B27E7"/>
    <w:rsid w:val="002B70E7"/>
    <w:rsid w:val="002D2442"/>
    <w:rsid w:val="002D7622"/>
    <w:rsid w:val="002D778A"/>
    <w:rsid w:val="002E41FB"/>
    <w:rsid w:val="002E77D5"/>
    <w:rsid w:val="002F43EF"/>
    <w:rsid w:val="0030030F"/>
    <w:rsid w:val="0030248C"/>
    <w:rsid w:val="003040BF"/>
    <w:rsid w:val="003101D0"/>
    <w:rsid w:val="003132B9"/>
    <w:rsid w:val="0031494A"/>
    <w:rsid w:val="00322CC3"/>
    <w:rsid w:val="00331C0A"/>
    <w:rsid w:val="00333F7E"/>
    <w:rsid w:val="00350952"/>
    <w:rsid w:val="00352CF0"/>
    <w:rsid w:val="00363A1E"/>
    <w:rsid w:val="00366FF8"/>
    <w:rsid w:val="00376C9D"/>
    <w:rsid w:val="003929C7"/>
    <w:rsid w:val="003B4087"/>
    <w:rsid w:val="003E3940"/>
    <w:rsid w:val="003E3E0C"/>
    <w:rsid w:val="003E6BF8"/>
    <w:rsid w:val="003F202D"/>
    <w:rsid w:val="00401729"/>
    <w:rsid w:val="00404F50"/>
    <w:rsid w:val="0040797A"/>
    <w:rsid w:val="00412A5D"/>
    <w:rsid w:val="00412ADF"/>
    <w:rsid w:val="00412B63"/>
    <w:rsid w:val="00414E33"/>
    <w:rsid w:val="0042508E"/>
    <w:rsid w:val="00435B73"/>
    <w:rsid w:val="0044286F"/>
    <w:rsid w:val="00444694"/>
    <w:rsid w:val="00444F38"/>
    <w:rsid w:val="00476C55"/>
    <w:rsid w:val="00491BDD"/>
    <w:rsid w:val="004A693D"/>
    <w:rsid w:val="004A7E08"/>
    <w:rsid w:val="004B3BB7"/>
    <w:rsid w:val="00505AC4"/>
    <w:rsid w:val="00511177"/>
    <w:rsid w:val="00512E16"/>
    <w:rsid w:val="005142EC"/>
    <w:rsid w:val="005149D6"/>
    <w:rsid w:val="00516236"/>
    <w:rsid w:val="0052085F"/>
    <w:rsid w:val="00522095"/>
    <w:rsid w:val="00523113"/>
    <w:rsid w:val="005300C6"/>
    <w:rsid w:val="00543925"/>
    <w:rsid w:val="00550879"/>
    <w:rsid w:val="00560DC9"/>
    <w:rsid w:val="00564533"/>
    <w:rsid w:val="0056461E"/>
    <w:rsid w:val="00567828"/>
    <w:rsid w:val="005722B3"/>
    <w:rsid w:val="00596D59"/>
    <w:rsid w:val="005B5322"/>
    <w:rsid w:val="005C148F"/>
    <w:rsid w:val="005C38C1"/>
    <w:rsid w:val="005E5AC5"/>
    <w:rsid w:val="006113F3"/>
    <w:rsid w:val="006153AD"/>
    <w:rsid w:val="00626DF7"/>
    <w:rsid w:val="00630A02"/>
    <w:rsid w:val="0064429D"/>
    <w:rsid w:val="00664213"/>
    <w:rsid w:val="00672000"/>
    <w:rsid w:val="006A34B7"/>
    <w:rsid w:val="006C3574"/>
    <w:rsid w:val="006D1D8E"/>
    <w:rsid w:val="006D1F26"/>
    <w:rsid w:val="006D21FB"/>
    <w:rsid w:val="006E2634"/>
    <w:rsid w:val="00700397"/>
    <w:rsid w:val="00704482"/>
    <w:rsid w:val="00731E1C"/>
    <w:rsid w:val="00756E46"/>
    <w:rsid w:val="0076783D"/>
    <w:rsid w:val="00781F39"/>
    <w:rsid w:val="0078290A"/>
    <w:rsid w:val="0078643B"/>
    <w:rsid w:val="0079427D"/>
    <w:rsid w:val="00794346"/>
    <w:rsid w:val="007B4057"/>
    <w:rsid w:val="007C3B06"/>
    <w:rsid w:val="007D2CC3"/>
    <w:rsid w:val="007E5A6F"/>
    <w:rsid w:val="007F18C4"/>
    <w:rsid w:val="007F66AA"/>
    <w:rsid w:val="00806195"/>
    <w:rsid w:val="00812517"/>
    <w:rsid w:val="00823808"/>
    <w:rsid w:val="00830D2D"/>
    <w:rsid w:val="008405E6"/>
    <w:rsid w:val="00851BD9"/>
    <w:rsid w:val="00851F2F"/>
    <w:rsid w:val="0087428F"/>
    <w:rsid w:val="00883362"/>
    <w:rsid w:val="00883B2A"/>
    <w:rsid w:val="00891BA0"/>
    <w:rsid w:val="008A203C"/>
    <w:rsid w:val="008A624A"/>
    <w:rsid w:val="008B3FA2"/>
    <w:rsid w:val="008C252E"/>
    <w:rsid w:val="008D2F2A"/>
    <w:rsid w:val="008D54F3"/>
    <w:rsid w:val="008D557C"/>
    <w:rsid w:val="008D5BAE"/>
    <w:rsid w:val="008E660A"/>
    <w:rsid w:val="008F3EE7"/>
    <w:rsid w:val="009033AD"/>
    <w:rsid w:val="00914943"/>
    <w:rsid w:val="00916123"/>
    <w:rsid w:val="009302C4"/>
    <w:rsid w:val="00935BA8"/>
    <w:rsid w:val="00936C81"/>
    <w:rsid w:val="00940EEA"/>
    <w:rsid w:val="00941099"/>
    <w:rsid w:val="0094620E"/>
    <w:rsid w:val="00955922"/>
    <w:rsid w:val="00970EDA"/>
    <w:rsid w:val="0097596F"/>
    <w:rsid w:val="0098651F"/>
    <w:rsid w:val="00993F30"/>
    <w:rsid w:val="009B67D3"/>
    <w:rsid w:val="009D0C26"/>
    <w:rsid w:val="009D6BDD"/>
    <w:rsid w:val="009F2722"/>
    <w:rsid w:val="009F756E"/>
    <w:rsid w:val="00A112BC"/>
    <w:rsid w:val="00A12FF8"/>
    <w:rsid w:val="00A158E7"/>
    <w:rsid w:val="00A23C95"/>
    <w:rsid w:val="00A37AB9"/>
    <w:rsid w:val="00A51A7A"/>
    <w:rsid w:val="00A65D0D"/>
    <w:rsid w:val="00A75976"/>
    <w:rsid w:val="00A83245"/>
    <w:rsid w:val="00A90322"/>
    <w:rsid w:val="00A933D0"/>
    <w:rsid w:val="00A97CE6"/>
    <w:rsid w:val="00AA317F"/>
    <w:rsid w:val="00AB0BFD"/>
    <w:rsid w:val="00AC383E"/>
    <w:rsid w:val="00AD31D2"/>
    <w:rsid w:val="00AE3862"/>
    <w:rsid w:val="00AE64A4"/>
    <w:rsid w:val="00AF35A5"/>
    <w:rsid w:val="00AF70CB"/>
    <w:rsid w:val="00B065CA"/>
    <w:rsid w:val="00B261E5"/>
    <w:rsid w:val="00B3236D"/>
    <w:rsid w:val="00B3460A"/>
    <w:rsid w:val="00B46B3D"/>
    <w:rsid w:val="00B52420"/>
    <w:rsid w:val="00B544FC"/>
    <w:rsid w:val="00B559DF"/>
    <w:rsid w:val="00B57946"/>
    <w:rsid w:val="00B83BCA"/>
    <w:rsid w:val="00B8523D"/>
    <w:rsid w:val="00B90AD1"/>
    <w:rsid w:val="00BB5A77"/>
    <w:rsid w:val="00BB5CB7"/>
    <w:rsid w:val="00BB5E54"/>
    <w:rsid w:val="00BC4B77"/>
    <w:rsid w:val="00BE7648"/>
    <w:rsid w:val="00BF3175"/>
    <w:rsid w:val="00C2536F"/>
    <w:rsid w:val="00C32FA6"/>
    <w:rsid w:val="00C51D69"/>
    <w:rsid w:val="00C55E8B"/>
    <w:rsid w:val="00C654F5"/>
    <w:rsid w:val="00C67B66"/>
    <w:rsid w:val="00C7380E"/>
    <w:rsid w:val="00C76A8E"/>
    <w:rsid w:val="00C76C7D"/>
    <w:rsid w:val="00C8484C"/>
    <w:rsid w:val="00C917B1"/>
    <w:rsid w:val="00C952D4"/>
    <w:rsid w:val="00CA63A9"/>
    <w:rsid w:val="00CB5151"/>
    <w:rsid w:val="00CD3610"/>
    <w:rsid w:val="00CD4ABC"/>
    <w:rsid w:val="00CD698E"/>
    <w:rsid w:val="00CD74BF"/>
    <w:rsid w:val="00CD776C"/>
    <w:rsid w:val="00CD7AC3"/>
    <w:rsid w:val="00CD7D28"/>
    <w:rsid w:val="00CE5547"/>
    <w:rsid w:val="00CF6EBE"/>
    <w:rsid w:val="00D05547"/>
    <w:rsid w:val="00D06745"/>
    <w:rsid w:val="00D428AE"/>
    <w:rsid w:val="00D76EC5"/>
    <w:rsid w:val="00D92226"/>
    <w:rsid w:val="00D943CA"/>
    <w:rsid w:val="00DA351A"/>
    <w:rsid w:val="00DA6008"/>
    <w:rsid w:val="00DA65F9"/>
    <w:rsid w:val="00DA7B07"/>
    <w:rsid w:val="00DB015E"/>
    <w:rsid w:val="00DB3497"/>
    <w:rsid w:val="00DB459B"/>
    <w:rsid w:val="00DC69CB"/>
    <w:rsid w:val="00DD59AB"/>
    <w:rsid w:val="00DE0E8C"/>
    <w:rsid w:val="00DE25E8"/>
    <w:rsid w:val="00DE32FF"/>
    <w:rsid w:val="00DF5007"/>
    <w:rsid w:val="00E01F18"/>
    <w:rsid w:val="00E04D38"/>
    <w:rsid w:val="00E05CF7"/>
    <w:rsid w:val="00E12429"/>
    <w:rsid w:val="00E33F89"/>
    <w:rsid w:val="00E53C4F"/>
    <w:rsid w:val="00E6622F"/>
    <w:rsid w:val="00E820E6"/>
    <w:rsid w:val="00E9641E"/>
    <w:rsid w:val="00EA117F"/>
    <w:rsid w:val="00EB632B"/>
    <w:rsid w:val="00EC4F22"/>
    <w:rsid w:val="00EC7BB4"/>
    <w:rsid w:val="00ED7DF9"/>
    <w:rsid w:val="00EF7875"/>
    <w:rsid w:val="00F119AD"/>
    <w:rsid w:val="00F13BC1"/>
    <w:rsid w:val="00F14E05"/>
    <w:rsid w:val="00F16707"/>
    <w:rsid w:val="00F236F3"/>
    <w:rsid w:val="00F24ED2"/>
    <w:rsid w:val="00F26F7C"/>
    <w:rsid w:val="00F27783"/>
    <w:rsid w:val="00F3020D"/>
    <w:rsid w:val="00F42A6C"/>
    <w:rsid w:val="00F55CBE"/>
    <w:rsid w:val="00F72159"/>
    <w:rsid w:val="00F83BE7"/>
    <w:rsid w:val="00F93745"/>
    <w:rsid w:val="00FA447F"/>
    <w:rsid w:val="00FD2D64"/>
    <w:rsid w:val="00FE2053"/>
    <w:rsid w:val="00FF1C24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24"/>
    <w:pPr>
      <w:ind w:left="720"/>
      <w:contextualSpacing/>
    </w:pPr>
  </w:style>
  <w:style w:type="paragraph" w:customStyle="1" w:styleId="ConsPlusNormal">
    <w:name w:val="ConsPlusNormal"/>
    <w:rsid w:val="00B85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B8523D"/>
    <w:rPr>
      <w:rFonts w:ascii="Arial" w:hAnsi="Arial"/>
      <w:color w:val="0000FF"/>
      <w:sz w:val="2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D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26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4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">
    <w:name w:val="Body Text Indent 2"/>
    <w:basedOn w:val="a"/>
    <w:link w:val="20"/>
    <w:uiPriority w:val="99"/>
    <w:rsid w:val="000724F2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2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724F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36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C9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7B1"/>
  </w:style>
  <w:style w:type="paragraph" w:styleId="ab">
    <w:name w:val="header"/>
    <w:basedOn w:val="a"/>
    <w:link w:val="ac"/>
    <w:uiPriority w:val="99"/>
    <w:unhideWhenUsed/>
    <w:rsid w:val="002B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0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24"/>
    <w:pPr>
      <w:ind w:left="720"/>
      <w:contextualSpacing/>
    </w:pPr>
  </w:style>
  <w:style w:type="paragraph" w:customStyle="1" w:styleId="ConsPlusNormal">
    <w:name w:val="ConsPlusNormal"/>
    <w:rsid w:val="00B85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B8523D"/>
    <w:rPr>
      <w:rFonts w:ascii="Arial" w:hAnsi="Arial"/>
      <w:color w:val="0000FF"/>
      <w:sz w:val="2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D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26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4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">
    <w:name w:val="Body Text Indent 2"/>
    <w:basedOn w:val="a"/>
    <w:link w:val="20"/>
    <w:uiPriority w:val="99"/>
    <w:rsid w:val="000724F2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2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724F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36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C9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7B1"/>
  </w:style>
  <w:style w:type="paragraph" w:styleId="ab">
    <w:name w:val="header"/>
    <w:basedOn w:val="a"/>
    <w:link w:val="ac"/>
    <w:uiPriority w:val="99"/>
    <w:unhideWhenUsed/>
    <w:rsid w:val="002B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9ECD-0ADD-4750-8041-C7B93176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Ермолина</dc:creator>
  <cp:lastModifiedBy>Ермолина Елена Владимировна</cp:lastModifiedBy>
  <cp:revision>8</cp:revision>
  <cp:lastPrinted>2016-02-25T10:51:00Z</cp:lastPrinted>
  <dcterms:created xsi:type="dcterms:W3CDTF">2016-10-19T12:29:00Z</dcterms:created>
  <dcterms:modified xsi:type="dcterms:W3CDTF">2016-12-05T14:08:00Z</dcterms:modified>
</cp:coreProperties>
</file>