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B" w:rsidRPr="00CE25D7" w:rsidRDefault="002B337B" w:rsidP="0008170B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</w:t>
      </w:r>
    </w:p>
    <w:p w:rsidR="002B337B" w:rsidRPr="00CE25D7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B337B" w:rsidRPr="00CE25D7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2B337B" w:rsidRPr="00CE25D7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 w:rsidR="00F234A0"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 w:rsidR="00F234A0"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>.201</w:t>
      </w:r>
      <w:r w:rsidR="00DC62A6" w:rsidRPr="00CE25D7">
        <w:rPr>
          <w:rFonts w:ascii="Times New Roman" w:hAnsi="Times New Roman" w:cs="Times New Roman"/>
          <w:sz w:val="26"/>
          <w:szCs w:val="26"/>
        </w:rPr>
        <w:t>6</w:t>
      </w:r>
      <w:r w:rsidR="00B32ECA" w:rsidRPr="00CE25D7">
        <w:rPr>
          <w:rFonts w:ascii="Times New Roman" w:hAnsi="Times New Roman" w:cs="Times New Roman"/>
          <w:sz w:val="26"/>
          <w:szCs w:val="26"/>
        </w:rPr>
        <w:t xml:space="preserve"> №</w:t>
      </w: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F234A0">
        <w:rPr>
          <w:rFonts w:ascii="Times New Roman" w:hAnsi="Times New Roman" w:cs="Times New Roman"/>
          <w:sz w:val="26"/>
          <w:szCs w:val="26"/>
        </w:rPr>
        <w:t>82-</w:t>
      </w:r>
      <w:r w:rsidR="008A3857" w:rsidRPr="00CE25D7">
        <w:rPr>
          <w:rFonts w:ascii="Times New Roman" w:hAnsi="Times New Roman" w:cs="Times New Roman"/>
          <w:sz w:val="26"/>
          <w:szCs w:val="26"/>
        </w:rPr>
        <w:t>п</w:t>
      </w:r>
    </w:p>
    <w:p w:rsidR="0060036F" w:rsidRPr="00CE25D7" w:rsidRDefault="008A3857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«</w:t>
      </w:r>
      <w:r w:rsidR="002B337B" w:rsidRPr="00CE25D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2B337B" w:rsidRPr="00CE25D7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="0060036F" w:rsidRPr="00CE25D7">
        <w:rPr>
          <w:rFonts w:ascii="Times New Roman" w:hAnsi="Times New Roman" w:cs="Times New Roman"/>
          <w:sz w:val="26"/>
          <w:szCs w:val="26"/>
        </w:rPr>
        <w:t xml:space="preserve"> и условиях </w:t>
      </w:r>
      <w:r w:rsidRPr="00CE25D7">
        <w:rPr>
          <w:rFonts w:ascii="Times New Roman" w:hAnsi="Times New Roman" w:cs="Times New Roman"/>
          <w:sz w:val="26"/>
          <w:szCs w:val="26"/>
        </w:rPr>
        <w:t>предоставления грантов</w:t>
      </w:r>
    </w:p>
    <w:p w:rsidR="002B337B" w:rsidRPr="00CE25D7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начинающим предпринимателям</w:t>
      </w:r>
    </w:p>
    <w:p w:rsidR="002B337B" w:rsidRPr="00CE25D7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  <w:r w:rsidR="008A3857" w:rsidRPr="00CE25D7">
        <w:rPr>
          <w:rFonts w:ascii="Times New Roman" w:hAnsi="Times New Roman" w:cs="Times New Roman"/>
          <w:sz w:val="26"/>
          <w:szCs w:val="26"/>
        </w:rPr>
        <w:t>»</w:t>
      </w:r>
    </w:p>
    <w:p w:rsidR="008A3857" w:rsidRPr="00CE25D7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CE25D7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CE25D7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9B9" w:rsidRPr="00CE25D7" w:rsidRDefault="00D779B9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B9B" w:rsidRPr="00CE25D7" w:rsidRDefault="008A3857" w:rsidP="00691B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 w:rsidRPr="00CE25D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B337B" w:rsidRPr="00CE25D7" w:rsidRDefault="008A3857" w:rsidP="00691B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25D7">
        <w:rPr>
          <w:rFonts w:ascii="Times New Roman" w:hAnsi="Times New Roman" w:cs="Times New Roman"/>
          <w:b/>
          <w:bCs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</w:t>
      </w:r>
    </w:p>
    <w:p w:rsidR="008A3857" w:rsidRPr="00CE25D7" w:rsidRDefault="008A3857" w:rsidP="002B33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337B" w:rsidRPr="00CE25D7" w:rsidRDefault="002B337B" w:rsidP="002B33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CE25D7">
        <w:rPr>
          <w:rFonts w:ascii="Times New Roman" w:hAnsi="Times New Roman" w:cs="Times New Roman"/>
          <w:sz w:val="26"/>
          <w:szCs w:val="26"/>
        </w:rPr>
        <w:t>Раздел I</w:t>
      </w:r>
    </w:p>
    <w:p w:rsidR="002B337B" w:rsidRPr="00CE25D7" w:rsidRDefault="002B337B" w:rsidP="002B3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B337B" w:rsidRPr="00CE25D7" w:rsidRDefault="002B337B" w:rsidP="00FB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37B" w:rsidRPr="00CE25D7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1. </w:t>
      </w:r>
      <w:r w:rsidR="002B337B" w:rsidRPr="00CE25D7">
        <w:rPr>
          <w:rFonts w:ascii="Times New Roman" w:hAnsi="Times New Roman" w:cs="Times New Roman"/>
          <w:sz w:val="26"/>
          <w:szCs w:val="26"/>
        </w:rPr>
        <w:t>Настоящ</w:t>
      </w:r>
      <w:r w:rsidR="00767901" w:rsidRPr="00CE25D7">
        <w:rPr>
          <w:rFonts w:ascii="Times New Roman" w:hAnsi="Times New Roman" w:cs="Times New Roman"/>
          <w:sz w:val="26"/>
          <w:szCs w:val="26"/>
        </w:rPr>
        <w:t xml:space="preserve">ее Положение определяет порядок, </w:t>
      </w:r>
      <w:r w:rsidR="002B337B" w:rsidRPr="00CE25D7">
        <w:rPr>
          <w:rFonts w:ascii="Times New Roman" w:hAnsi="Times New Roman" w:cs="Times New Roman"/>
          <w:sz w:val="26"/>
          <w:szCs w:val="26"/>
        </w:rPr>
        <w:t>условия</w:t>
      </w:r>
      <w:r w:rsidR="00767901" w:rsidRPr="00CE25D7">
        <w:rPr>
          <w:rFonts w:ascii="Times New Roman" w:hAnsi="Times New Roman" w:cs="Times New Roman"/>
          <w:sz w:val="26"/>
          <w:szCs w:val="26"/>
        </w:rPr>
        <w:t xml:space="preserve"> и размер </w:t>
      </w:r>
      <w:r w:rsidR="002B337B" w:rsidRPr="00CE25D7">
        <w:rPr>
          <w:rFonts w:ascii="Times New Roman" w:hAnsi="Times New Roman" w:cs="Times New Roman"/>
          <w:sz w:val="26"/>
          <w:szCs w:val="26"/>
        </w:rPr>
        <w:t xml:space="preserve"> предоставления грантов начинающим предпринимателям на создание собственного бизнеса (далее </w:t>
      </w:r>
      <w:r w:rsidR="00343ED7" w:rsidRPr="00CE25D7">
        <w:rPr>
          <w:rFonts w:ascii="Times New Roman" w:hAnsi="Times New Roman" w:cs="Times New Roman"/>
          <w:sz w:val="26"/>
          <w:szCs w:val="26"/>
        </w:rPr>
        <w:t>–</w:t>
      </w:r>
      <w:r w:rsidR="002B337B" w:rsidRPr="00CE25D7">
        <w:rPr>
          <w:rFonts w:ascii="Times New Roman" w:hAnsi="Times New Roman" w:cs="Times New Roman"/>
          <w:sz w:val="26"/>
          <w:szCs w:val="26"/>
        </w:rPr>
        <w:t xml:space="preserve"> грант) в рамках реализации государственной </w:t>
      </w:r>
      <w:hyperlink r:id="rId8" w:tooltip="Постановление администрации НАО от 26.06.2014 N 223-п &quot;Об утверждении государственной программы Ненецкого автономного округа &quot;Развитие предпринимательской деятельности в Ненецком автономном округе&quot;------------ Недействующая редакция{КонсультантПлюс}" w:history="1">
        <w:r w:rsidR="002B337B" w:rsidRPr="00CE25D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779B9" w:rsidRPr="00CE25D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</w:t>
      </w:r>
      <w:r w:rsidR="002B337B" w:rsidRPr="00CE25D7">
        <w:rPr>
          <w:rFonts w:ascii="Times New Roman" w:hAnsi="Times New Roman" w:cs="Times New Roman"/>
          <w:sz w:val="26"/>
          <w:szCs w:val="26"/>
        </w:rPr>
        <w:t>Развитие предпринимательской деятельнос</w:t>
      </w:r>
      <w:r w:rsidR="00D779B9" w:rsidRPr="00CE25D7">
        <w:rPr>
          <w:rFonts w:ascii="Times New Roman" w:hAnsi="Times New Roman" w:cs="Times New Roman"/>
          <w:sz w:val="26"/>
          <w:szCs w:val="26"/>
        </w:rPr>
        <w:t>ти в Ненецком автономном округе»</w:t>
      </w:r>
      <w:r w:rsidR="009A3BE0" w:rsidRPr="00CE25D7">
        <w:rPr>
          <w:rFonts w:ascii="Times New Roman" w:hAnsi="Times New Roman" w:cs="Times New Roman"/>
          <w:sz w:val="26"/>
          <w:szCs w:val="26"/>
        </w:rPr>
        <w:t xml:space="preserve">, </w:t>
      </w:r>
      <w:r w:rsidR="009A3BE0" w:rsidRPr="00CE25D7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утвержденной</w:t>
      </w:r>
      <w:r w:rsidR="009A3BE0" w:rsidRPr="00CE25D7">
        <w:rPr>
          <w:rFonts w:eastAsiaTheme="minorHAnsi"/>
          <w:sz w:val="26"/>
          <w:szCs w:val="26"/>
          <w:lang w:eastAsia="en-US"/>
        </w:rPr>
        <w:t xml:space="preserve"> </w:t>
      </w:r>
      <w:r w:rsidR="009A3BE0" w:rsidRPr="00CE25D7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Администрации Ненецкого автономного округа</w:t>
      </w:r>
      <w:r w:rsidR="006F5B45" w:rsidRPr="00CE25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3BE0" w:rsidRPr="00CE25D7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26.06.2014 № 223-п</w:t>
      </w:r>
      <w:r w:rsidR="009A3BE0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2B337B" w:rsidRPr="00CE25D7">
        <w:rPr>
          <w:rFonts w:ascii="Times New Roman" w:hAnsi="Times New Roman" w:cs="Times New Roman"/>
          <w:sz w:val="26"/>
          <w:szCs w:val="26"/>
        </w:rPr>
        <w:t>(далее</w:t>
      </w:r>
      <w:r w:rsidR="00D83BA2" w:rsidRPr="00CE25D7">
        <w:rPr>
          <w:rFonts w:ascii="Times New Roman" w:hAnsi="Times New Roman" w:cs="Times New Roman"/>
          <w:sz w:val="26"/>
          <w:szCs w:val="26"/>
        </w:rPr>
        <w:t xml:space="preserve"> - </w:t>
      </w:r>
      <w:r w:rsidR="002B337B" w:rsidRPr="00CE25D7">
        <w:rPr>
          <w:rFonts w:ascii="Times New Roman" w:hAnsi="Times New Roman" w:cs="Times New Roman"/>
          <w:sz w:val="26"/>
          <w:szCs w:val="26"/>
        </w:rPr>
        <w:t>Программа).</w:t>
      </w:r>
    </w:p>
    <w:p w:rsidR="00C34B80" w:rsidRPr="00CE25D7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2. 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Целью предоставления грантов является </w:t>
      </w:r>
      <w:r w:rsidR="00437A77" w:rsidRPr="00CE25D7">
        <w:rPr>
          <w:rFonts w:ascii="Times New Roman" w:hAnsi="Times New Roman" w:cs="Times New Roman"/>
          <w:sz w:val="26"/>
          <w:szCs w:val="26"/>
        </w:rPr>
        <w:t xml:space="preserve">финансовая </w:t>
      </w:r>
      <w:r w:rsidR="00C34B80" w:rsidRPr="00CE25D7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</w:t>
      </w:r>
      <w:r w:rsidR="00D83BA2" w:rsidRPr="00CE25D7">
        <w:rPr>
          <w:rFonts w:ascii="Times New Roman" w:hAnsi="Times New Roman" w:cs="Times New Roman"/>
          <w:sz w:val="26"/>
          <w:szCs w:val="26"/>
        </w:rPr>
        <w:t xml:space="preserve"> (далее - субъект МСП)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 на начальной стадии создания</w:t>
      </w:r>
      <w:r w:rsidRPr="00CE25D7">
        <w:rPr>
          <w:rFonts w:ascii="Times New Roman" w:hAnsi="Times New Roman" w:cs="Times New Roman"/>
          <w:sz w:val="26"/>
          <w:szCs w:val="26"/>
        </w:rPr>
        <w:t xml:space="preserve"> и развития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 бизнеса.</w:t>
      </w:r>
    </w:p>
    <w:p w:rsidR="00C34B80" w:rsidRPr="00CE25D7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3. </w:t>
      </w:r>
      <w:r w:rsidR="00C34B80" w:rsidRPr="00CE25D7">
        <w:rPr>
          <w:rFonts w:ascii="Times New Roman" w:hAnsi="Times New Roman" w:cs="Times New Roman"/>
          <w:sz w:val="26"/>
          <w:szCs w:val="26"/>
        </w:rPr>
        <w:t>Для целей реализации настоящего Положения используются следующие основные понятия:</w:t>
      </w:r>
    </w:p>
    <w:p w:rsidR="00C34B80" w:rsidRPr="00CE25D7" w:rsidRDefault="00C34B80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343ED7" w:rsidRPr="00CE25D7">
        <w:rPr>
          <w:rFonts w:ascii="Times New Roman" w:hAnsi="Times New Roman" w:cs="Times New Roman"/>
          <w:sz w:val="26"/>
          <w:szCs w:val="26"/>
        </w:rPr>
        <w:t>–</w:t>
      </w:r>
      <w:r w:rsidRPr="00CE25D7">
        <w:rPr>
          <w:rFonts w:ascii="Times New Roman" w:hAnsi="Times New Roman" w:cs="Times New Roman"/>
          <w:sz w:val="26"/>
          <w:szCs w:val="26"/>
        </w:rPr>
        <w:t xml:space="preserve"> денежные средства, предоставляемые начинающим предпринимателям в форме субсидий на условиях софинансирования целевых расходов на создание собственного бизнеса в виде разового платежа;</w:t>
      </w:r>
    </w:p>
    <w:p w:rsidR="00C34B80" w:rsidRPr="00CE25D7" w:rsidRDefault="00343ED7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начинающие предприниматели –</w:t>
      </w:r>
      <w:r w:rsidR="0060036F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предприниматели, относящиеся к субъектам малого и среднего предпринимательства в соответствии с законодательством Российской Федерации, с момента регистрации которых в качестве юридического лица или индивидуального предпринимателя </w:t>
      </w:r>
      <w:r w:rsidR="00237837" w:rsidRPr="002378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>до даты подачи заявки на участие в конкурсе</w:t>
      </w:r>
      <w:r w:rsidR="00237837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C34B80" w:rsidRPr="00CE25D7">
        <w:rPr>
          <w:rFonts w:ascii="Times New Roman" w:hAnsi="Times New Roman" w:cs="Times New Roman"/>
          <w:sz w:val="26"/>
          <w:szCs w:val="26"/>
        </w:rPr>
        <w:t>прошло не более одного календарного года.</w:t>
      </w:r>
    </w:p>
    <w:p w:rsidR="00C34B80" w:rsidRPr="00CE25D7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4. </w:t>
      </w:r>
      <w:r w:rsidR="00C34B80" w:rsidRPr="00CE25D7">
        <w:rPr>
          <w:rFonts w:ascii="Times New Roman" w:hAnsi="Times New Roman" w:cs="Times New Roman"/>
          <w:sz w:val="26"/>
          <w:szCs w:val="26"/>
        </w:rPr>
        <w:t>Гранты предоставляются на конкурсной основе.</w:t>
      </w:r>
      <w:bookmarkStart w:id="2" w:name="_GoBack"/>
      <w:bookmarkEnd w:id="2"/>
    </w:p>
    <w:p w:rsidR="00067C8E" w:rsidRPr="00CE25D7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5. 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Организатором конкурса по предоставлению грантов начинающим предпринимателям </w:t>
      </w:r>
      <w:r w:rsidR="0063095A" w:rsidRPr="00CE25D7">
        <w:rPr>
          <w:rFonts w:ascii="Times New Roman" w:hAnsi="Times New Roman" w:cs="Times New Roman"/>
          <w:sz w:val="26"/>
          <w:szCs w:val="26"/>
        </w:rPr>
        <w:t xml:space="preserve">на создание собственного бизнеса </w:t>
      </w:r>
      <w:r w:rsidR="00C34B80" w:rsidRPr="00CE25D7">
        <w:rPr>
          <w:rFonts w:ascii="Times New Roman" w:hAnsi="Times New Roman" w:cs="Times New Roman"/>
          <w:sz w:val="26"/>
          <w:szCs w:val="26"/>
        </w:rPr>
        <w:t>(далее - конкурс) является Департамент финансов</w:t>
      </w:r>
      <w:r w:rsidR="00B96DE5" w:rsidRPr="00CE25D7">
        <w:rPr>
          <w:rFonts w:ascii="Times New Roman" w:hAnsi="Times New Roman" w:cs="Times New Roman"/>
          <w:sz w:val="26"/>
          <w:szCs w:val="26"/>
        </w:rPr>
        <w:t xml:space="preserve"> и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 экономики Ненецкого автономного округа (далее - Департамент).</w:t>
      </w:r>
    </w:p>
    <w:p w:rsidR="00067C8E" w:rsidRPr="00CE25D7" w:rsidRDefault="00067C8E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4B80" w:rsidRPr="00CE25D7" w:rsidRDefault="00C34B80" w:rsidP="00EC54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54"/>
      <w:bookmarkEnd w:id="3"/>
      <w:r w:rsidRPr="00CE25D7">
        <w:rPr>
          <w:rFonts w:ascii="Times New Roman" w:hAnsi="Times New Roman" w:cs="Times New Roman"/>
          <w:sz w:val="26"/>
          <w:szCs w:val="26"/>
        </w:rPr>
        <w:t>Раздел I</w:t>
      </w:r>
      <w:r w:rsidR="00CF3070" w:rsidRPr="00CE25D7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C34B80" w:rsidRPr="00CE25D7" w:rsidRDefault="00C34B80" w:rsidP="00EC54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Условия предоставления гранта</w:t>
      </w:r>
    </w:p>
    <w:p w:rsidR="00C34B80" w:rsidRPr="00CE25D7" w:rsidRDefault="00C34B80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191E" w:rsidRPr="0076191E" w:rsidRDefault="0060036F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6. </w:t>
      </w:r>
      <w:r w:rsidR="0076191E" w:rsidRPr="0076191E">
        <w:rPr>
          <w:rFonts w:ascii="Times New Roman" w:hAnsi="Times New Roman" w:cs="Times New Roman"/>
          <w:sz w:val="26"/>
          <w:szCs w:val="26"/>
          <w:highlight w:val="yellow"/>
        </w:rPr>
        <w:t xml:space="preserve">Претендентами на получение гранта (далее – соискатели) могут быть начинающие </w:t>
      </w:r>
      <w:r w:rsidR="0076191E" w:rsidRPr="0076191E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предприниматели, зарегистрированные впервые, либо с даты исключения которых из ЕГРИП до даты последней по времени регистрации в качестве индивидуального предпринимателя прошло не менее 2 (двух) лет, и осуществляющие свою деятельность на территории Ненецкого автономного округа, а также исполнившие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16FA" w:rsidRPr="00CE25D7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Пункт утратил силу.</w:t>
      </w:r>
    </w:p>
    <w:p w:rsidR="007B7215" w:rsidRPr="00CE25D7" w:rsidRDefault="007B7215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8</w:t>
      </w:r>
      <w:r w:rsidR="0060036F" w:rsidRPr="00CE25D7">
        <w:rPr>
          <w:rFonts w:ascii="Times New Roman" w:hAnsi="Times New Roman" w:cs="Times New Roman"/>
          <w:sz w:val="26"/>
          <w:szCs w:val="26"/>
        </w:rPr>
        <w:t>. 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Гранты предоставляются на безвозмездной и безвозвратной основе в сумме, не превышающей </w:t>
      </w:r>
      <w:r w:rsidR="00E05E4A" w:rsidRPr="00CE25D7">
        <w:rPr>
          <w:rFonts w:ascii="Times New Roman" w:hAnsi="Times New Roman" w:cs="Times New Roman"/>
          <w:sz w:val="26"/>
          <w:szCs w:val="26"/>
        </w:rPr>
        <w:t>5</w:t>
      </w:r>
      <w:r w:rsidR="00C34B80" w:rsidRPr="00CE25D7">
        <w:rPr>
          <w:rFonts w:ascii="Times New Roman" w:hAnsi="Times New Roman" w:cs="Times New Roman"/>
          <w:sz w:val="26"/>
          <w:szCs w:val="26"/>
        </w:rPr>
        <w:t>00</w:t>
      </w:r>
      <w:r w:rsidR="00E05E4A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C34B80" w:rsidRPr="00CE25D7">
        <w:rPr>
          <w:rFonts w:ascii="Times New Roman" w:hAnsi="Times New Roman" w:cs="Times New Roman"/>
          <w:sz w:val="26"/>
          <w:szCs w:val="26"/>
        </w:rPr>
        <w:t>(</w:t>
      </w:r>
      <w:r w:rsidR="00E05E4A" w:rsidRPr="00CE25D7">
        <w:rPr>
          <w:rFonts w:ascii="Times New Roman" w:hAnsi="Times New Roman" w:cs="Times New Roman"/>
          <w:sz w:val="26"/>
          <w:szCs w:val="26"/>
        </w:rPr>
        <w:t>пятьсот</w:t>
      </w:r>
      <w:r w:rsidR="00C34B80" w:rsidRPr="00CE25D7">
        <w:rPr>
          <w:rFonts w:ascii="Times New Roman" w:hAnsi="Times New Roman" w:cs="Times New Roman"/>
          <w:sz w:val="26"/>
          <w:szCs w:val="26"/>
        </w:rPr>
        <w:t>) тыс. рублей для одного соискателя,</w:t>
      </w:r>
      <w:r w:rsidRPr="00CE25D7">
        <w:rPr>
          <w:rFonts w:ascii="Times New Roman" w:hAnsi="Times New Roman" w:cs="Times New Roman"/>
          <w:sz w:val="26"/>
          <w:szCs w:val="26"/>
        </w:rPr>
        <w:t xml:space="preserve"> за исключением случаев,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п</w:t>
      </w:r>
      <w:r w:rsidR="00FD63E0" w:rsidRPr="00CE25D7">
        <w:rPr>
          <w:rFonts w:ascii="Times New Roman" w:hAnsi="Times New Roman" w:cs="Times New Roman"/>
          <w:sz w:val="26"/>
          <w:szCs w:val="26"/>
        </w:rPr>
        <w:t>унктом</w:t>
      </w:r>
      <w:r w:rsidRPr="00CE25D7">
        <w:rPr>
          <w:rFonts w:ascii="Times New Roman" w:hAnsi="Times New Roman" w:cs="Times New Roman"/>
          <w:sz w:val="26"/>
          <w:szCs w:val="26"/>
        </w:rPr>
        <w:t xml:space="preserve"> 1</w:t>
      </w:r>
      <w:r w:rsidR="00FD63E0" w:rsidRPr="00CE25D7">
        <w:rPr>
          <w:rFonts w:ascii="Times New Roman" w:hAnsi="Times New Roman" w:cs="Times New Roman"/>
          <w:sz w:val="26"/>
          <w:szCs w:val="26"/>
        </w:rPr>
        <w:t>1</w:t>
      </w:r>
      <w:r w:rsidRPr="00CE25D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D63E0" w:rsidRPr="00CE25D7">
        <w:rPr>
          <w:rFonts w:ascii="Times New Roman" w:hAnsi="Times New Roman" w:cs="Times New Roman"/>
          <w:sz w:val="26"/>
          <w:szCs w:val="26"/>
        </w:rPr>
        <w:t>П</w:t>
      </w:r>
      <w:r w:rsidRPr="00CE25D7">
        <w:rPr>
          <w:rFonts w:ascii="Times New Roman" w:hAnsi="Times New Roman" w:cs="Times New Roman"/>
          <w:sz w:val="26"/>
          <w:szCs w:val="26"/>
        </w:rPr>
        <w:t xml:space="preserve">оложения. В этом случае сумма гранта указанному юридическому лицу не должна превышать произведения числа указанных учредителей на 500 тыс. рублей, но не более 1 млн. рублей на одного </w:t>
      </w:r>
      <w:r w:rsidR="00CC118C" w:rsidRPr="00CE25D7">
        <w:rPr>
          <w:rFonts w:ascii="Times New Roman" w:hAnsi="Times New Roman" w:cs="Times New Roman"/>
          <w:sz w:val="26"/>
          <w:szCs w:val="26"/>
        </w:rPr>
        <w:t>соискателя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</w:p>
    <w:p w:rsidR="007B7215" w:rsidRPr="00CE25D7" w:rsidRDefault="007B7215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9. Грант предоставляется при условии софинансирования получателем гранта расходов на реализацию бизнес-плана в размере не менее 15 % от размера получаемого гранта.</w:t>
      </w:r>
    </w:p>
    <w:p w:rsidR="007B7215" w:rsidRPr="00CE25D7" w:rsidRDefault="007B7215" w:rsidP="00EC54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Под </w:t>
      </w:r>
      <w:r w:rsidR="00FD63E0" w:rsidRPr="00CE25D7">
        <w:rPr>
          <w:rFonts w:ascii="Times New Roman" w:hAnsi="Times New Roman" w:cs="Times New Roman"/>
          <w:sz w:val="26"/>
          <w:szCs w:val="26"/>
        </w:rPr>
        <w:t xml:space="preserve">софинансированием расходов на реализацию бизнес-плана </w:t>
      </w:r>
      <w:r w:rsidRPr="00CE25D7">
        <w:rPr>
          <w:rFonts w:ascii="Times New Roman" w:hAnsi="Times New Roman" w:cs="Times New Roman"/>
          <w:sz w:val="26"/>
          <w:szCs w:val="26"/>
        </w:rPr>
        <w:t xml:space="preserve">могут учитываться фактически понесенные расходы на реализацию бизнес-плана, которые были понесены соискателем до подачи заявления на участие в конкурсе. Данные расходы должны быть произведены только после регистрации соискателя в качестве субъекта </w:t>
      </w:r>
      <w:r w:rsidR="00D83BA2" w:rsidRPr="00CE25D7">
        <w:rPr>
          <w:rFonts w:ascii="Times New Roman" w:hAnsi="Times New Roman" w:cs="Times New Roman"/>
          <w:sz w:val="26"/>
          <w:szCs w:val="26"/>
        </w:rPr>
        <w:t>МСП</w:t>
      </w:r>
      <w:r w:rsidRPr="00CE25D7">
        <w:rPr>
          <w:rFonts w:ascii="Times New Roman" w:hAnsi="Times New Roman" w:cs="Times New Roman"/>
          <w:sz w:val="26"/>
          <w:szCs w:val="26"/>
        </w:rPr>
        <w:t>. В качестве подтверждени</w:t>
      </w:r>
      <w:r w:rsidR="00FD63E0" w:rsidRPr="00CE25D7">
        <w:rPr>
          <w:rFonts w:ascii="Times New Roman" w:hAnsi="Times New Roman" w:cs="Times New Roman"/>
          <w:sz w:val="26"/>
          <w:szCs w:val="26"/>
        </w:rPr>
        <w:t>я</w:t>
      </w:r>
      <w:r w:rsidRPr="00CE25D7">
        <w:rPr>
          <w:rFonts w:ascii="Times New Roman" w:hAnsi="Times New Roman" w:cs="Times New Roman"/>
          <w:sz w:val="26"/>
          <w:szCs w:val="26"/>
        </w:rPr>
        <w:t xml:space="preserve"> вышеуказанных расходов соискатель предоставляет </w:t>
      </w:r>
      <w:r w:rsidR="00AA16FA">
        <w:rPr>
          <w:rFonts w:ascii="Times New Roman" w:hAnsi="Times New Roman" w:cs="Times New Roman"/>
          <w:sz w:val="26"/>
          <w:szCs w:val="26"/>
        </w:rPr>
        <w:t>заверенные соискателем копии</w:t>
      </w:r>
      <w:r w:rsidRPr="00CE25D7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FD63E0" w:rsidRPr="00CE25D7">
        <w:rPr>
          <w:rFonts w:ascii="Times New Roman" w:hAnsi="Times New Roman" w:cs="Times New Roman"/>
          <w:sz w:val="26"/>
          <w:szCs w:val="26"/>
        </w:rPr>
        <w:t>,</w:t>
      </w:r>
      <w:r w:rsidRPr="00CE25D7">
        <w:rPr>
          <w:rFonts w:ascii="Times New Roman" w:hAnsi="Times New Roman" w:cs="Times New Roman"/>
          <w:sz w:val="26"/>
          <w:szCs w:val="26"/>
        </w:rPr>
        <w:t xml:space="preserve"> подтверждающих факт приобретения </w:t>
      </w:r>
      <w:r w:rsidR="00FD63E0" w:rsidRPr="00CE25D7">
        <w:rPr>
          <w:rFonts w:ascii="Times New Roman" w:hAnsi="Times New Roman" w:cs="Times New Roman"/>
          <w:sz w:val="26"/>
          <w:szCs w:val="26"/>
        </w:rPr>
        <w:t xml:space="preserve">и получения </w:t>
      </w:r>
      <w:r w:rsidRPr="00CE25D7">
        <w:rPr>
          <w:rFonts w:ascii="Times New Roman" w:hAnsi="Times New Roman" w:cs="Times New Roman"/>
          <w:sz w:val="26"/>
          <w:szCs w:val="26"/>
        </w:rPr>
        <w:t xml:space="preserve">товара. </w:t>
      </w:r>
    </w:p>
    <w:p w:rsidR="00FD63E0" w:rsidRPr="00CE25D7" w:rsidRDefault="00FD63E0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10. Не принимаются к подтверждению расходов на софинансирование за счет собственных средств следующие затраты:</w:t>
      </w:r>
      <w:bookmarkStart w:id="4" w:name="Par679"/>
      <w:bookmarkEnd w:id="4"/>
    </w:p>
    <w:p w:rsidR="00FD63E0" w:rsidRPr="00CE25D7" w:rsidRDefault="0076191E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91E">
        <w:rPr>
          <w:rFonts w:ascii="Times New Roman" w:hAnsi="Times New Roman" w:cs="Times New Roman"/>
          <w:sz w:val="26"/>
          <w:szCs w:val="26"/>
          <w:highlight w:val="yellow"/>
        </w:rPr>
        <w:t>- выплата заработной платы, оплата по договорам гражданско-правового характера на оказание услуг по основному виду деятельности, уплата налогов, взносов во внебюджетные фонды;</w:t>
      </w:r>
    </w:p>
    <w:p w:rsidR="00FD63E0" w:rsidRPr="00CE25D7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- выплата процентов по кредитам, штрафы, пени, комиссия банка; </w:t>
      </w:r>
    </w:p>
    <w:p w:rsidR="00FD63E0" w:rsidRPr="00CE25D7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приобретение материальных ценностей с целью дальнейшей реализации;</w:t>
      </w:r>
    </w:p>
    <w:p w:rsidR="00FD63E0" w:rsidRPr="00CE25D7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расходы, произведенные до регистрации юридического лица или индивидуального предпринимателя</w:t>
      </w:r>
      <w:bookmarkStart w:id="5" w:name="Par689"/>
      <w:bookmarkEnd w:id="5"/>
      <w:r w:rsidRPr="00CE25D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63E0" w:rsidRPr="00CE25D7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оплата аренды помещений, оплата коммунальных услуг, расходы на рекламу в средствах массовой информации;</w:t>
      </w:r>
    </w:p>
    <w:p w:rsidR="00FD63E0" w:rsidRPr="00CE25D7" w:rsidRDefault="0076191E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(абзац утратил силу)</w:t>
      </w:r>
    </w:p>
    <w:p w:rsidR="00FD63E0" w:rsidRPr="00CE25D7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приобретение жилых помещений и легковых автомобилей.</w:t>
      </w:r>
    </w:p>
    <w:p w:rsidR="0076191E" w:rsidRPr="0076191E" w:rsidRDefault="0076191E" w:rsidP="007619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 xml:space="preserve">11. </w:t>
      </w: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Приоритетной целевой группой получателей гранта являются:</w:t>
      </w:r>
    </w:p>
    <w:p w:rsidR="0076191E" w:rsidRPr="0076191E" w:rsidRDefault="0076191E" w:rsidP="007619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 xml:space="preserve">1) </w:t>
      </w: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индивидуальные предприниматели, которые не менее чем за месяц перед государственной регистрацией относились к одной из следующих категорий: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зарегистрированные безработные;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молодые семьи, имеющие детей, в которых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lastRenderedPageBreak/>
        <w:t>военнослужащие, уволенные в запас в связи с сокращением Вооруженных Сил Российской Федерации;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>субъекты молодежного предпринимательства (физические лица в возрасте до 35 лет включительно);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>2) </w:t>
      </w: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юридические лица, в уставном капитале которых доля, принадлежащая физическим лицам, указанным в подпункте 1 настоящего пункта, составляет не менее 50 процентов;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3) субъекты МСП, относящиеся к субъектам социального предпринимательства в соответствии с пунктом 12 настоящего Положения;</w:t>
      </w:r>
    </w:p>
    <w:p w:rsidR="0076191E" w:rsidRPr="0076191E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4) субъекты МСП, осуществляющие деятельность в приоритетных сферах, определенных Программой;</w:t>
      </w:r>
    </w:p>
    <w:p w:rsidR="0076191E" w:rsidRPr="0076191E" w:rsidRDefault="0076191E" w:rsidP="007619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5) субъекты МСП, осуществляющие деятельность на приоритетных и социально-значимых рынках Ненецкого автономного округа (за исключением рынка розничной торговли), определенных распоряжением губернатора Ненецкого автономного округа от 24.11.2016 № 387-рг «Об утверждении комплекса мер по содействию развитию конкуренции в Ненецком автономном округе.</w:t>
      </w:r>
    </w:p>
    <w:p w:rsidR="00D83BA2" w:rsidRPr="00CE25D7" w:rsidRDefault="00D83BA2" w:rsidP="007619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12. </w:t>
      </w:r>
      <w:r w:rsidRPr="00CE25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субъектам социального предпринимательства относятся </w:t>
      </w:r>
      <w:r w:rsidRPr="00CE25D7">
        <w:rPr>
          <w:rFonts w:ascii="Times New Roman" w:hAnsi="Times New Roman" w:cs="Times New Roman"/>
          <w:sz w:val="26"/>
          <w:szCs w:val="26"/>
        </w:rPr>
        <w:t>субъекты МСП</w:t>
      </w:r>
      <w:r w:rsidRPr="00CE25D7">
        <w:rPr>
          <w:rFonts w:ascii="Times New Roman" w:eastAsiaTheme="minorHAnsi" w:hAnsi="Times New Roman" w:cs="Times New Roman"/>
          <w:sz w:val="26"/>
          <w:szCs w:val="26"/>
          <w:lang w:eastAsia="en-US"/>
        </w:rPr>
        <w:t>, бизнес - проекты которых соответствуют одному или нескольким из условий:</w:t>
      </w:r>
    </w:p>
    <w:p w:rsidR="00D83BA2" w:rsidRPr="00CE25D7" w:rsidRDefault="004B155B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</w:t>
      </w:r>
      <w:r w:rsidR="00D83BA2" w:rsidRPr="00CE25D7">
        <w:rPr>
          <w:rFonts w:ascii="Times New Roman" w:hAnsi="Times New Roman" w:cs="Times New Roman"/>
          <w:sz w:val="26"/>
          <w:szCs w:val="26"/>
        </w:rPr>
        <w:t>) обеспечение занятости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 процентов;</w:t>
      </w:r>
    </w:p>
    <w:p w:rsidR="0005143B" w:rsidRPr="00CE25D7" w:rsidRDefault="004B155B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D83BA2" w:rsidRPr="00CE25D7">
        <w:rPr>
          <w:rFonts w:ascii="Times New Roman" w:hAnsi="Times New Roman" w:cs="Times New Roman"/>
          <w:sz w:val="26"/>
          <w:szCs w:val="26"/>
        </w:rPr>
        <w:t xml:space="preserve">) </w:t>
      </w:r>
      <w:r w:rsidR="00500377" w:rsidRPr="00CE25D7">
        <w:rPr>
          <w:rFonts w:ascii="Times New Roman" w:hAnsi="Times New Roman" w:cs="Times New Roman"/>
          <w:sz w:val="26"/>
          <w:szCs w:val="26"/>
        </w:rPr>
        <w:t>осуществление</w:t>
      </w:r>
      <w:r w:rsidR="00D83BA2" w:rsidRPr="00CE25D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00377" w:rsidRPr="00CE25D7">
        <w:rPr>
          <w:rFonts w:ascii="Times New Roman" w:hAnsi="Times New Roman" w:cs="Times New Roman"/>
          <w:sz w:val="26"/>
          <w:szCs w:val="26"/>
        </w:rPr>
        <w:t>и</w:t>
      </w:r>
      <w:r w:rsidR="00D83BA2" w:rsidRPr="00CE25D7">
        <w:rPr>
          <w:rFonts w:ascii="Times New Roman" w:hAnsi="Times New Roman" w:cs="Times New Roman"/>
          <w:sz w:val="26"/>
          <w:szCs w:val="26"/>
        </w:rPr>
        <w:t xml:space="preserve"> по предоставлению услуг (производству товаров, выполнению работ) в следующих сферах деятельности: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83BA2" w:rsidRPr="00CE25D7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- предоставление образовательных услуг лицам, относящимся к социально незащищенным группам граждан;</w:t>
      </w:r>
    </w:p>
    <w:p w:rsidR="00D83BA2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lastRenderedPageBreak/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12.1. Требования, которым должен соответствовать соискатель:</w:t>
      </w:r>
    </w:p>
    <w:p w:rsidR="00AA16FA" w:rsidRPr="0076191E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 xml:space="preserve">1) </w:t>
      </w:r>
      <w:r w:rsidR="0076191E"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на дату подачи заявки на участие в конкурсе</w:t>
      </w:r>
      <w:r w:rsidRPr="0076191E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76191E" w:rsidRPr="0076191E" w:rsidRDefault="0076191E" w:rsidP="00AA16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6191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соискатель не должен находиться в стадии реорганизации, ликвидации, банкротства и не должен иметь ограничения на осуществление хозяйственной деятельности;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соискатель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A6BDD" w:rsidRPr="00FA6BDD" w:rsidRDefault="00FA6BDD" w:rsidP="00AA16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соискатель не получал средства из окружного бюджета в соответствии с настоящим Положением, на основании иных нормативных правовых актов или муниципальных правовых актов на цели, указанные в </w:t>
      </w:r>
      <w:hyperlink r:id="rId9" w:history="1">
        <w:r w:rsidRPr="00FA6BDD">
          <w:rPr>
            <w:rFonts w:ascii="Times New Roman" w:hAnsi="Times New Roman" w:cs="Times New Roman"/>
            <w:color w:val="000000" w:themeColor="text1"/>
            <w:sz w:val="26"/>
            <w:szCs w:val="26"/>
            <w:highlight w:val="yellow"/>
          </w:rPr>
          <w:t>пункте 2</w:t>
        </w:r>
      </w:hyperlink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настоящего Положения;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 xml:space="preserve">2) соискатель (в случае если соискателем является юридическое лицо, то </w:t>
      </w:r>
      <w:r w:rsidR="00FA6BDD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лицо, выступающее в качестве единоличного исполнительного органа юридического лица</w:t>
      </w: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)</w:t>
      </w:r>
      <w:r w:rsidRPr="00AA16FA">
        <w:rPr>
          <w:rFonts w:ascii="Times New Roman" w:hAnsi="Times New Roman" w:cs="Times New Roman"/>
          <w:sz w:val="26"/>
          <w:szCs w:val="26"/>
        </w:rPr>
        <w:t xml:space="preserve"> прошел обучение основам предпринимательской деятельности, за исключением случая, когда он имеет диплом о высшем юридическом и (или) экономическом образовании (профильной переподготовке);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3) соискатель включен в Единый реестр субъектов малого и среднего предпринимательства;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 xml:space="preserve">4) соискатель не относится к субъектам МСП, указанным в частях 3, </w:t>
      </w:r>
      <w:hyperlink r:id="rId10" w:history="1">
        <w:r w:rsidRPr="00AA16FA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AA16FA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5) соискатель осуществляет предпринимательскую деятельность, соответствующую представленному бизнес-плану;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6) размер среднемесячной заработной платы работников соискателя (в расчете на одного работника) за шесть месяцев</w:t>
      </w:r>
      <w:r w:rsidR="00FA6BDD">
        <w:rPr>
          <w:rFonts w:ascii="Times New Roman" w:hAnsi="Times New Roman" w:cs="Times New Roman"/>
          <w:sz w:val="26"/>
          <w:szCs w:val="26"/>
        </w:rPr>
        <w:t xml:space="preserve"> </w:t>
      </w:r>
      <w:r w:rsidR="00FA6BDD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(если субъект МСП ведет деятельность менее шести месяцев, то за фактическое время деятельности субъекта МСП)</w:t>
      </w:r>
      <w:r w:rsidRPr="00AA16FA">
        <w:rPr>
          <w:rFonts w:ascii="Times New Roman" w:hAnsi="Times New Roman" w:cs="Times New Roman"/>
          <w:sz w:val="26"/>
          <w:szCs w:val="26"/>
        </w:rPr>
        <w:t>, предшествующих обращению за грантом, составляет не менее величины прожиточного минимума для трудоспособного населения Ненецкого автономного округа, установленного Администрацией Ненецкого автономного округа (при наличии работников);</w:t>
      </w:r>
    </w:p>
    <w:p w:rsid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7) представленный соискателем бизнес-план не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 (ОК 029-2014 (КДЕС Ред. 2).</w:t>
      </w:r>
    </w:p>
    <w:p w:rsidR="00115146" w:rsidRDefault="004B155B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13</w:t>
      </w:r>
      <w:r w:rsidR="00115146" w:rsidRPr="00CE25D7">
        <w:rPr>
          <w:rFonts w:ascii="Times New Roman" w:hAnsi="Times New Roman" w:cs="Times New Roman"/>
          <w:sz w:val="26"/>
          <w:szCs w:val="26"/>
        </w:rPr>
        <w:t xml:space="preserve">. В предоставлении гранта отказывается </w:t>
      </w:r>
      <w:r w:rsidR="0021227B" w:rsidRPr="00CE25D7">
        <w:rPr>
          <w:rFonts w:ascii="Times New Roman" w:hAnsi="Times New Roman" w:cs="Times New Roman"/>
          <w:sz w:val="26"/>
          <w:szCs w:val="26"/>
        </w:rPr>
        <w:t>в случа</w:t>
      </w:r>
      <w:r w:rsidR="00AA16FA">
        <w:rPr>
          <w:rFonts w:ascii="Times New Roman" w:hAnsi="Times New Roman" w:cs="Times New Roman"/>
          <w:sz w:val="26"/>
          <w:szCs w:val="26"/>
        </w:rPr>
        <w:t>е, если</w:t>
      </w:r>
      <w:r w:rsidR="00115146" w:rsidRPr="00CE25D7">
        <w:rPr>
          <w:rFonts w:ascii="Times New Roman" w:hAnsi="Times New Roman" w:cs="Times New Roman"/>
          <w:sz w:val="26"/>
          <w:szCs w:val="26"/>
        </w:rPr>
        <w:t>: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 xml:space="preserve">1) не представлены документы, определенные настоящим Положением, или представлены недостоверные сведения и документы, либо документы не соответствуют требованиям настоящего Положения, либо документы представлены с нарушением сроков, </w:t>
      </w:r>
      <w:r w:rsidRPr="00AA16FA">
        <w:rPr>
          <w:rFonts w:ascii="Times New Roman" w:hAnsi="Times New Roman" w:cs="Times New Roman"/>
          <w:sz w:val="26"/>
          <w:szCs w:val="26"/>
        </w:rPr>
        <w:lastRenderedPageBreak/>
        <w:t>указанных в извещении о проведении конкурса;</w:t>
      </w:r>
    </w:p>
    <w:p w:rsidR="00AA16FA" w:rsidRP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2) соискатель не соответствует требованиям, установленным настоящим Положением;</w:t>
      </w:r>
    </w:p>
    <w:p w:rsidR="00AA16FA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3) ранее в отношении соискателя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FA6BDD" w:rsidRPr="00FA6BDD" w:rsidRDefault="00FA6BDD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B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 xml:space="preserve">4) ранее </w:t>
      </w:r>
      <w:r w:rsidRPr="00FA6BDD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получатель гранта (физическое лицо, зарегистрированное в качестве индивидуального предпринимателя, физическое лицо, входившее в состав учредителей юридического лица, лицо, выступавшее</w:t>
      </w:r>
      <w:r w:rsidRPr="00FA6B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  <w:t xml:space="preserve"> в качестве единоличного исполнительного органа юридического лица</w:t>
      </w:r>
      <w:r w:rsidRPr="00FA6BDD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) допустил нецелевое использование бюджетных средств и (или) нарушение порядка и условий оказания поддержки (в том числе непредставление отчетных документов), и информация об этом была внесена в реестр субъектов МСП - получателей государственной поддержки, в течение 3 (трех) лет </w:t>
      </w: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с момента признания субъекта малого и среднего предпринимательства допустившим нарушение</w:t>
      </w:r>
      <w:r w:rsidRPr="00FA6BDD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.</w:t>
      </w:r>
    </w:p>
    <w:p w:rsidR="00FA6BDD" w:rsidRP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14. Средства гранта не могут быть использованы на:</w:t>
      </w:r>
    </w:p>
    <w:p w:rsidR="00FA6BDD" w:rsidRP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выплату заработной платы, оплату по договорам гражданско-правового характера на оказание услуг по основному виду деятельности, налогов, взносов во внебюджетные фонды;</w:t>
      </w:r>
    </w:p>
    <w:p w:rsidR="00FA6BDD" w:rsidRP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выплату процентов по кредитам, штрафов, пени, комиссий банка; </w:t>
      </w:r>
    </w:p>
    <w:p w:rsidR="00FA6BDD" w:rsidRP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приобретение материальных ценностей с целью дальнейшей реализации;</w:t>
      </w:r>
    </w:p>
    <w:p w:rsidR="00FA6BDD" w:rsidRP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оплату аренды помещений, оплату коммунальных услуг, расходы на рекламу в средствах массовой информации;</w:t>
      </w:r>
    </w:p>
    <w:p w:rsidR="00FA6BDD" w:rsidRP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приобретение жилых помещений и легковых автомобилей.</w:t>
      </w:r>
    </w:p>
    <w:p w:rsid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За счет средств гранта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B5944" w:rsidRPr="00CE25D7" w:rsidRDefault="000B5944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15.</w:t>
      </w:r>
      <w:r w:rsidR="00EC5441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A16FA">
        <w:rPr>
          <w:rFonts w:ascii="Times New Roman" w:hAnsi="Times New Roman" w:cs="Times New Roman"/>
          <w:sz w:val="26"/>
          <w:szCs w:val="26"/>
        </w:rPr>
        <w:t>Пункт утратил силу.</w:t>
      </w:r>
    </w:p>
    <w:p w:rsidR="0001576C" w:rsidRPr="00FA6BDD" w:rsidRDefault="0001576C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CE25D7">
        <w:rPr>
          <w:rFonts w:ascii="Times New Roman" w:hAnsi="Times New Roman" w:cs="Times New Roman"/>
          <w:sz w:val="26"/>
          <w:szCs w:val="26"/>
        </w:rPr>
        <w:t>1</w:t>
      </w:r>
      <w:r w:rsidR="00EC5441" w:rsidRPr="00CE25D7">
        <w:rPr>
          <w:rFonts w:ascii="Times New Roman" w:hAnsi="Times New Roman" w:cs="Times New Roman"/>
          <w:sz w:val="26"/>
          <w:szCs w:val="26"/>
        </w:rPr>
        <w:t>6</w:t>
      </w:r>
      <w:r w:rsidRPr="00CE25D7">
        <w:rPr>
          <w:rFonts w:ascii="Times New Roman" w:hAnsi="Times New Roman" w:cs="Times New Roman"/>
          <w:sz w:val="26"/>
          <w:szCs w:val="26"/>
        </w:rPr>
        <w:t>. </w:t>
      </w:r>
      <w:r w:rsidR="00FA6BDD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Гранты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планом.</w:t>
      </w:r>
    </w:p>
    <w:p w:rsidR="00C34B80" w:rsidRPr="00CE25D7" w:rsidRDefault="00C34B80" w:rsidP="000157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91"/>
      <w:bookmarkEnd w:id="6"/>
      <w:r w:rsidRPr="00CE25D7">
        <w:rPr>
          <w:rFonts w:ascii="Times New Roman" w:hAnsi="Times New Roman" w:cs="Times New Roman"/>
          <w:sz w:val="26"/>
          <w:szCs w:val="26"/>
        </w:rPr>
        <w:t>Раздел III</w:t>
      </w:r>
    </w:p>
    <w:p w:rsidR="00A129F1" w:rsidRPr="00CE25D7" w:rsidRDefault="00C34B80" w:rsidP="00E875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:rsidR="00607FFD" w:rsidRPr="00CE25D7" w:rsidRDefault="00607FFD" w:rsidP="00E875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B80" w:rsidRPr="00CE25D7" w:rsidRDefault="00A129F1" w:rsidP="000157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7" w:name="Par95"/>
      <w:bookmarkEnd w:id="7"/>
      <w:r w:rsidRPr="00CE25D7">
        <w:rPr>
          <w:rFonts w:ascii="Times New Roman" w:hAnsi="Times New Roman" w:cs="Times New Roman"/>
          <w:b/>
          <w:sz w:val="26"/>
          <w:szCs w:val="26"/>
        </w:rPr>
        <w:t>Глава 1.</w:t>
      </w:r>
      <w:r w:rsidRPr="00CE25D7">
        <w:rPr>
          <w:rFonts w:ascii="Times New Roman" w:hAnsi="Times New Roman" w:cs="Times New Roman"/>
          <w:sz w:val="26"/>
          <w:szCs w:val="26"/>
        </w:rPr>
        <w:t> </w:t>
      </w:r>
      <w:r w:rsidR="00C34B80" w:rsidRPr="00CE25D7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F07267" w:rsidRPr="00CE25D7">
        <w:rPr>
          <w:rFonts w:ascii="Times New Roman" w:hAnsi="Times New Roman" w:cs="Times New Roman"/>
          <w:b/>
          <w:sz w:val="26"/>
          <w:szCs w:val="26"/>
        </w:rPr>
        <w:t>Департамента</w:t>
      </w:r>
      <w:r w:rsidR="00C34B80" w:rsidRPr="00CE25D7">
        <w:rPr>
          <w:rFonts w:ascii="Times New Roman" w:hAnsi="Times New Roman" w:cs="Times New Roman"/>
          <w:b/>
          <w:sz w:val="26"/>
          <w:szCs w:val="26"/>
        </w:rPr>
        <w:t xml:space="preserve"> при проведении конкурса</w:t>
      </w:r>
    </w:p>
    <w:p w:rsidR="00C34B80" w:rsidRPr="00CE25D7" w:rsidRDefault="00C34B80" w:rsidP="00A129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4B80" w:rsidRPr="00CE25D7" w:rsidRDefault="0001576C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</w:t>
      </w:r>
      <w:r w:rsidR="00457DB8" w:rsidRPr="00CE25D7">
        <w:rPr>
          <w:rFonts w:ascii="Times New Roman" w:hAnsi="Times New Roman" w:cs="Times New Roman"/>
          <w:sz w:val="26"/>
          <w:szCs w:val="26"/>
        </w:rPr>
        <w:t>7</w:t>
      </w:r>
      <w:r w:rsidRPr="00CE25D7">
        <w:rPr>
          <w:rFonts w:ascii="Times New Roman" w:hAnsi="Times New Roman" w:cs="Times New Roman"/>
          <w:sz w:val="26"/>
          <w:szCs w:val="26"/>
        </w:rPr>
        <w:t>. 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При проведении конкурса </w:t>
      </w:r>
      <w:r w:rsidR="00F07267" w:rsidRPr="00CE25D7">
        <w:rPr>
          <w:rFonts w:ascii="Times New Roman" w:hAnsi="Times New Roman" w:cs="Times New Roman"/>
          <w:sz w:val="26"/>
          <w:szCs w:val="26"/>
        </w:rPr>
        <w:t>Департамент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 последовательно осуществляет следующие действия:</w:t>
      </w:r>
    </w:p>
    <w:p w:rsidR="00C34B80" w:rsidRPr="00FA6BDD" w:rsidRDefault="00437A77" w:rsidP="008F757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1)</w:t>
      </w:r>
      <w:r w:rsidR="00A129F1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 </w:t>
      </w:r>
      <w:r w:rsidR="00FA6BDD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издает распоряжение о проведении конкурса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</w:t>
      </w:r>
      <w:r w:rsidR="00C34B80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;</w:t>
      </w:r>
    </w:p>
    <w:p w:rsidR="00C34B80" w:rsidRPr="00CE25D7" w:rsidRDefault="00437A77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r w:rsidR="00C34B80" w:rsidRPr="00CE25D7">
        <w:rPr>
          <w:rFonts w:ascii="Times New Roman" w:hAnsi="Times New Roman" w:cs="Times New Roman"/>
          <w:sz w:val="26"/>
          <w:szCs w:val="26"/>
        </w:rPr>
        <w:t>готовит извещение о проведении конкурса (далее - извещение), месте и срок</w:t>
      </w:r>
      <w:r w:rsidR="00457DB8" w:rsidRPr="00CE25D7">
        <w:rPr>
          <w:rFonts w:ascii="Times New Roman" w:hAnsi="Times New Roman" w:cs="Times New Roman"/>
          <w:sz w:val="26"/>
          <w:szCs w:val="26"/>
        </w:rPr>
        <w:t>е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 приема заявок, направляет его для опубликования в общественно-политической газет</w:t>
      </w:r>
      <w:r w:rsidR="00F07267" w:rsidRPr="00CE25D7">
        <w:rPr>
          <w:rFonts w:ascii="Times New Roman" w:hAnsi="Times New Roman" w:cs="Times New Roman"/>
          <w:sz w:val="26"/>
          <w:szCs w:val="26"/>
        </w:rPr>
        <w:t>е Ненецкого автономного округа «Няръяна вындер» («Красный тундровик»</w:t>
      </w:r>
      <w:r w:rsidR="00C34B80" w:rsidRPr="00CE25D7">
        <w:rPr>
          <w:rFonts w:ascii="Times New Roman" w:hAnsi="Times New Roman" w:cs="Times New Roman"/>
          <w:sz w:val="26"/>
          <w:szCs w:val="26"/>
        </w:rPr>
        <w:t>) и размещает его в информаци</w:t>
      </w:r>
      <w:r w:rsidR="00F07267" w:rsidRPr="00CE25D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C34B80" w:rsidRPr="00CE25D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Ненецкого автономного округа http://www.adm-nao.ru;</w:t>
      </w:r>
    </w:p>
    <w:p w:rsidR="00AA16FA" w:rsidRPr="00AA16FA" w:rsidRDefault="00AA16FA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FA">
        <w:rPr>
          <w:rFonts w:ascii="Times New Roman" w:hAnsi="Times New Roman" w:cs="Times New Roman"/>
          <w:sz w:val="26"/>
          <w:szCs w:val="26"/>
        </w:rPr>
        <w:t>3) формирует действующую на постоянной основе комиссию по конкурсному отбору субъектов МСП для предоставления грантов из представителей исполнительных органов государственной власти Ненецкого автономного округа, общественных организаций и организаций инфраструктуры поддержи малого и среднего предпринимательства, общественных объединений субъектов малого и среднего предпринимательства Ненецкого автономного округа (далее - конкурсная комиссия);</w:t>
      </w:r>
    </w:p>
    <w:p w:rsidR="00437A77" w:rsidRPr="00CE25D7" w:rsidRDefault="0039469B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4) </w:t>
      </w:r>
      <w:r w:rsidR="00437A77" w:rsidRPr="00CE25D7">
        <w:rPr>
          <w:rFonts w:ascii="Times New Roman" w:hAnsi="Times New Roman" w:cs="Times New Roman"/>
          <w:sz w:val="26"/>
          <w:szCs w:val="26"/>
        </w:rPr>
        <w:t>издает распоряжение о составе конкурсной комиссии;</w:t>
      </w:r>
    </w:p>
    <w:p w:rsidR="00F07267" w:rsidRDefault="00437A77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5) 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осуществляет прием, регистрацию, рассмотрение заявок на соответствие требованиям настоящего Положения, оценку заявок по количественным </w:t>
      </w:r>
      <w:hyperlink w:anchor="Par202" w:tooltip="Ссылка на текущий документ" w:history="1">
        <w:r w:rsidR="00F07267" w:rsidRPr="00CE25D7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в соответствии с Прило</w:t>
      </w:r>
      <w:r w:rsidR="00390B43" w:rsidRPr="00CE25D7">
        <w:rPr>
          <w:rFonts w:ascii="Times New Roman" w:hAnsi="Times New Roman" w:cs="Times New Roman"/>
          <w:sz w:val="26"/>
          <w:szCs w:val="26"/>
        </w:rPr>
        <w:t>жением 1 к настоящему Положению;</w:t>
      </w:r>
    </w:p>
    <w:p w:rsidR="00FA6BDD" w:rsidRPr="00FA6BDD" w:rsidRDefault="00FA6BDD" w:rsidP="008F757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5.1) в течение 7 рабочих дней со дня окончания приема заявок организует выезд сотрудника Департамента на место ведения бизнеса с целью определения этапа реализации проекта при условии ведения бизнеса на территории муниципального образования «Городской округ «Город Нарьян-Мар», муниципального образования «Городское поселение «Рабочий поселок Искателей» (в случае нахождения места ведения бизнеса на территории иных муниципальных образований Ненецкого автономного округа Департамент запрашивает информацию об этапе реализации проекта в администрации муниципального образования Ненецкого автономного округа, на территории которого реализуется проект);</w:t>
      </w:r>
    </w:p>
    <w:p w:rsidR="00F07267" w:rsidRPr="00CE25D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</w:t>
      </w:r>
      <w:r w:rsidR="00437A77" w:rsidRPr="00CE25D7">
        <w:rPr>
          <w:rFonts w:ascii="Times New Roman" w:hAnsi="Times New Roman" w:cs="Times New Roman"/>
          <w:sz w:val="26"/>
          <w:szCs w:val="26"/>
        </w:rPr>
        <w:t>)</w:t>
      </w:r>
      <w:r w:rsidR="0039469B" w:rsidRPr="00CE25D7">
        <w:rPr>
          <w:rFonts w:ascii="Times New Roman" w:hAnsi="Times New Roman" w:cs="Times New Roman"/>
          <w:sz w:val="26"/>
          <w:szCs w:val="26"/>
        </w:rPr>
        <w:t> </w:t>
      </w:r>
      <w:r w:rsidR="00F07267" w:rsidRPr="00CE25D7">
        <w:rPr>
          <w:rFonts w:ascii="Times New Roman" w:hAnsi="Times New Roman" w:cs="Times New Roman"/>
          <w:sz w:val="26"/>
          <w:szCs w:val="26"/>
        </w:rPr>
        <w:t>в течение 10 рабочих дней со дня окончания приема заявок</w:t>
      </w:r>
      <w:r w:rsidR="00FA6BDD"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, но не ранее 11 числа месяца, следующего за месяцем окончания приема заявок,</w:t>
      </w:r>
      <w:r w:rsidRPr="00FA6BDD">
        <w:rPr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организует проведение заседания конкурсной комиссии</w:t>
      </w:r>
      <w:r w:rsidR="00F07267" w:rsidRPr="00CE25D7">
        <w:rPr>
          <w:rFonts w:ascii="Times New Roman" w:hAnsi="Times New Roman" w:cs="Times New Roman"/>
          <w:sz w:val="26"/>
          <w:szCs w:val="26"/>
        </w:rPr>
        <w:t>, а также готовит материалы к заседанию конкурсной комиссии и оповещает членов конкурсной комиссии о дате, времени и месте проведения заседания конкурсной комиссии;</w:t>
      </w:r>
    </w:p>
    <w:p w:rsidR="00F07267" w:rsidRPr="00CE25D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7</w:t>
      </w:r>
      <w:r w:rsidR="0039469B" w:rsidRPr="00CE25D7">
        <w:rPr>
          <w:rFonts w:ascii="Times New Roman" w:hAnsi="Times New Roman" w:cs="Times New Roman"/>
          <w:sz w:val="26"/>
          <w:szCs w:val="26"/>
        </w:rPr>
        <w:t>) 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1576C" w:rsidRPr="00CE25D7">
        <w:rPr>
          <w:rFonts w:ascii="Times New Roman" w:hAnsi="Times New Roman" w:cs="Times New Roman"/>
          <w:sz w:val="26"/>
          <w:szCs w:val="26"/>
        </w:rPr>
        <w:t>5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рабочих дней после заседания конкурсной комиссии оформляет и подписывает протокол заседания комиссии;</w:t>
      </w:r>
    </w:p>
    <w:p w:rsidR="00F07267" w:rsidRPr="00CE25D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8</w:t>
      </w:r>
      <w:r w:rsidR="00437A77" w:rsidRPr="00CE25D7">
        <w:rPr>
          <w:rFonts w:ascii="Times New Roman" w:hAnsi="Times New Roman" w:cs="Times New Roman"/>
          <w:sz w:val="26"/>
          <w:szCs w:val="26"/>
        </w:rPr>
        <w:t>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протокола направляет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</w:t>
      </w:r>
      <w:r w:rsidR="00720AA9" w:rsidRPr="00CE25D7">
        <w:rPr>
          <w:rFonts w:ascii="Times New Roman" w:hAnsi="Times New Roman" w:cs="Times New Roman"/>
          <w:sz w:val="26"/>
          <w:szCs w:val="26"/>
        </w:rPr>
        <w:t>ей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конкурса или решение об объявлении конкурса несостоявшимся с обоснованием этого решения для опубликования в общественно-политической газете Ненецкого автономного округа «Няръяна вындер» («Красный тундровик») и размещает его в информационно-телекоммуникационной сети «Интернет» на официальном сайте Администрации Ненецкого автономного округа http://www.adm-nao.ru;</w:t>
      </w:r>
      <w:r w:rsidR="002B35DE"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6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9)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рабочих дней со дня опубликования результатов проведения конкурса письменно направляет участникам конкурса уведомления о результатах проведения конкурса (далее - уведомление) с предложением победителям конкурса заключить соглашение о предоставлении гранта (далее - Соглашение).</w:t>
      </w:r>
    </w:p>
    <w:p w:rsidR="00FA6BDD" w:rsidRPr="00FA6BDD" w:rsidRDefault="00FA6BDD" w:rsidP="008F757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10) вносит информацию о победителях конкурса в реестр субъектов малого и среднего предпринимательства Ненецкого автономного округа – получателей поддержки.</w:t>
      </w:r>
    </w:p>
    <w:p w:rsidR="00F07267" w:rsidRPr="00CE25D7" w:rsidRDefault="00A129F1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</w:t>
      </w:r>
      <w:r w:rsidR="003E44F8" w:rsidRPr="00CE25D7">
        <w:rPr>
          <w:rFonts w:ascii="Times New Roman" w:hAnsi="Times New Roman" w:cs="Times New Roman"/>
          <w:sz w:val="26"/>
          <w:szCs w:val="26"/>
        </w:rPr>
        <w:t>8</w:t>
      </w:r>
      <w:r w:rsidRPr="00CE25D7">
        <w:rPr>
          <w:rFonts w:ascii="Times New Roman" w:hAnsi="Times New Roman" w:cs="Times New Roman"/>
          <w:sz w:val="26"/>
          <w:szCs w:val="26"/>
        </w:rPr>
        <w:t>. 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Любой участник конкурса вправе обратиться в </w:t>
      </w:r>
      <w:r w:rsidR="009B7616" w:rsidRPr="00CE25D7">
        <w:rPr>
          <w:rFonts w:ascii="Times New Roman" w:hAnsi="Times New Roman" w:cs="Times New Roman"/>
          <w:sz w:val="26"/>
          <w:szCs w:val="26"/>
        </w:rPr>
        <w:t>Департамент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за разъяснением результатов конкурса. </w:t>
      </w:r>
      <w:r w:rsidR="009B7616" w:rsidRPr="00CE25D7">
        <w:rPr>
          <w:rFonts w:ascii="Times New Roman" w:hAnsi="Times New Roman" w:cs="Times New Roman"/>
          <w:sz w:val="26"/>
          <w:szCs w:val="26"/>
        </w:rPr>
        <w:t>Департамент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обязан представить соответствующие разъяснения в письменной форме в течение 30 </w:t>
      </w:r>
      <w:r w:rsidR="00C945D6" w:rsidRPr="00CE25D7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07267" w:rsidRPr="00CE25D7">
        <w:rPr>
          <w:rFonts w:ascii="Times New Roman" w:hAnsi="Times New Roman" w:cs="Times New Roman"/>
          <w:sz w:val="26"/>
          <w:szCs w:val="26"/>
        </w:rPr>
        <w:t>дней со дня получения такого обращения.</w:t>
      </w:r>
    </w:p>
    <w:p w:rsidR="005C71F4" w:rsidRPr="00CE25D7" w:rsidRDefault="005C71F4" w:rsidP="00A129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9F1" w:rsidRPr="00CE25D7" w:rsidRDefault="00A129F1" w:rsidP="00A12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113"/>
      <w:bookmarkEnd w:id="8"/>
      <w:r w:rsidRPr="00CE25D7">
        <w:rPr>
          <w:rFonts w:ascii="Times New Roman" w:hAnsi="Times New Roman" w:cs="Times New Roman"/>
          <w:b/>
          <w:sz w:val="26"/>
          <w:szCs w:val="26"/>
        </w:rPr>
        <w:t>Глава 2. </w:t>
      </w:r>
      <w:r w:rsidR="00F07267" w:rsidRPr="00CE25D7">
        <w:rPr>
          <w:rFonts w:ascii="Times New Roman" w:hAnsi="Times New Roman" w:cs="Times New Roman"/>
          <w:b/>
          <w:sz w:val="26"/>
          <w:szCs w:val="26"/>
        </w:rPr>
        <w:t>Порядок подачи заявок на участие в конкурсе</w:t>
      </w:r>
    </w:p>
    <w:p w:rsidR="00F07267" w:rsidRPr="00CE25D7" w:rsidRDefault="00F07267" w:rsidP="00A129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267" w:rsidRPr="00CE25D7" w:rsidRDefault="00A129F1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5"/>
      <w:bookmarkEnd w:id="9"/>
      <w:r w:rsidRPr="00CE25D7">
        <w:rPr>
          <w:rFonts w:ascii="Times New Roman" w:hAnsi="Times New Roman" w:cs="Times New Roman"/>
          <w:sz w:val="26"/>
          <w:szCs w:val="26"/>
        </w:rPr>
        <w:t>1</w:t>
      </w:r>
      <w:r w:rsidR="003E44F8" w:rsidRPr="00CE25D7">
        <w:rPr>
          <w:rFonts w:ascii="Times New Roman" w:hAnsi="Times New Roman" w:cs="Times New Roman"/>
          <w:sz w:val="26"/>
          <w:szCs w:val="26"/>
        </w:rPr>
        <w:t>9</w:t>
      </w:r>
      <w:r w:rsidRPr="00CE25D7">
        <w:rPr>
          <w:rFonts w:ascii="Times New Roman" w:hAnsi="Times New Roman" w:cs="Times New Roman"/>
          <w:sz w:val="26"/>
          <w:szCs w:val="26"/>
        </w:rPr>
        <w:t>. </w:t>
      </w:r>
      <w:r w:rsidR="00F07267" w:rsidRPr="00CE25D7">
        <w:rPr>
          <w:rFonts w:ascii="Times New Roman" w:hAnsi="Times New Roman" w:cs="Times New Roman"/>
          <w:sz w:val="26"/>
          <w:szCs w:val="26"/>
        </w:rPr>
        <w:t>Соискатели в установленны</w:t>
      </w:r>
      <w:r w:rsidR="003E44F8" w:rsidRPr="00CE25D7">
        <w:rPr>
          <w:rFonts w:ascii="Times New Roman" w:hAnsi="Times New Roman" w:cs="Times New Roman"/>
          <w:sz w:val="26"/>
          <w:szCs w:val="26"/>
        </w:rPr>
        <w:t>й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извещением срок и в установленном настоящим Положением порядке представляют в </w:t>
      </w:r>
      <w:r w:rsidR="009B7616" w:rsidRPr="00CE25D7">
        <w:rPr>
          <w:rFonts w:ascii="Times New Roman" w:hAnsi="Times New Roman" w:cs="Times New Roman"/>
          <w:sz w:val="26"/>
          <w:szCs w:val="26"/>
        </w:rPr>
        <w:t>Департамент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заявку на участие в конкурсе, содержащую:</w:t>
      </w:r>
    </w:p>
    <w:p w:rsidR="00F07267" w:rsidRPr="00CE25D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6"/>
      <w:bookmarkEnd w:id="10"/>
      <w:r w:rsidRPr="00CE25D7">
        <w:rPr>
          <w:rFonts w:ascii="Times New Roman" w:hAnsi="Times New Roman" w:cs="Times New Roman"/>
          <w:sz w:val="26"/>
          <w:szCs w:val="26"/>
        </w:rPr>
        <w:t>1)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hyperlink w:anchor="Par478" w:tooltip="Ссылка на текущий документ" w:history="1">
        <w:r w:rsidR="00F07267" w:rsidRPr="00CE25D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об участии в конкурсе по предоставлению грантов начинающим предпринимателям на создание собственного бизнеса по форме </w:t>
      </w:r>
      <w:r w:rsidR="00227ADD" w:rsidRPr="00CE25D7">
        <w:rPr>
          <w:rFonts w:ascii="Times New Roman" w:hAnsi="Times New Roman" w:cs="Times New Roman"/>
          <w:sz w:val="26"/>
          <w:szCs w:val="26"/>
        </w:rPr>
        <w:t>согласно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27ADD" w:rsidRPr="00CE25D7">
        <w:rPr>
          <w:rFonts w:ascii="Times New Roman" w:hAnsi="Times New Roman" w:cs="Times New Roman"/>
          <w:sz w:val="26"/>
          <w:szCs w:val="26"/>
        </w:rPr>
        <w:t>ю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04879" w:rsidRPr="00CE25D7">
        <w:rPr>
          <w:rFonts w:ascii="Times New Roman" w:hAnsi="Times New Roman" w:cs="Times New Roman"/>
          <w:sz w:val="26"/>
          <w:szCs w:val="26"/>
        </w:rPr>
        <w:t>2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F07267" w:rsidRPr="00CE25D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7"/>
      <w:bookmarkEnd w:id="11"/>
      <w:r w:rsidRPr="00CE25D7">
        <w:rPr>
          <w:rFonts w:ascii="Times New Roman" w:hAnsi="Times New Roman" w:cs="Times New Roman"/>
          <w:sz w:val="26"/>
          <w:szCs w:val="26"/>
        </w:rPr>
        <w:t>2)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hyperlink w:anchor="Par562" w:tooltip="Ссылка на текущий документ" w:history="1">
        <w:r w:rsidR="00F07267" w:rsidRPr="00CE25D7">
          <w:rPr>
            <w:rFonts w:ascii="Times New Roman" w:hAnsi="Times New Roman" w:cs="Times New Roman"/>
            <w:sz w:val="26"/>
            <w:szCs w:val="26"/>
          </w:rPr>
          <w:t>бизнес-план</w:t>
        </w:r>
      </w:hyperlink>
      <w:r w:rsidR="00F07267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227ADD" w:rsidRPr="00CE25D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F07267" w:rsidRPr="00CE25D7">
        <w:rPr>
          <w:rFonts w:ascii="Times New Roman" w:hAnsi="Times New Roman" w:cs="Times New Roman"/>
          <w:sz w:val="26"/>
          <w:szCs w:val="26"/>
        </w:rPr>
        <w:t>Приложени</w:t>
      </w:r>
      <w:r w:rsidR="00227ADD" w:rsidRPr="00CE25D7">
        <w:rPr>
          <w:rFonts w:ascii="Times New Roman" w:hAnsi="Times New Roman" w:cs="Times New Roman"/>
          <w:sz w:val="26"/>
          <w:szCs w:val="26"/>
        </w:rPr>
        <w:t>ю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04879" w:rsidRPr="00CE25D7">
        <w:rPr>
          <w:rFonts w:ascii="Times New Roman" w:hAnsi="Times New Roman" w:cs="Times New Roman"/>
          <w:sz w:val="26"/>
          <w:szCs w:val="26"/>
        </w:rPr>
        <w:t>3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F07267" w:rsidRPr="00CE25D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8"/>
      <w:bookmarkEnd w:id="12"/>
      <w:r w:rsidRPr="00CE25D7">
        <w:rPr>
          <w:rFonts w:ascii="Times New Roman" w:hAnsi="Times New Roman" w:cs="Times New Roman"/>
          <w:sz w:val="26"/>
          <w:szCs w:val="26"/>
        </w:rPr>
        <w:t>3)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hyperlink w:anchor="Par1292" w:tooltip="Ссылка на текущий документ" w:history="1">
        <w:r w:rsidR="00F07267" w:rsidRPr="00CE25D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использования гранта и собственных средств </w:t>
      </w:r>
      <w:r w:rsidR="00227ADD" w:rsidRPr="00CE25D7">
        <w:rPr>
          <w:rFonts w:ascii="Times New Roman" w:hAnsi="Times New Roman" w:cs="Times New Roman"/>
          <w:sz w:val="26"/>
          <w:szCs w:val="26"/>
        </w:rPr>
        <w:t>по форме согласно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27ADD" w:rsidRPr="00CE25D7">
        <w:rPr>
          <w:rFonts w:ascii="Times New Roman" w:hAnsi="Times New Roman" w:cs="Times New Roman"/>
          <w:sz w:val="26"/>
          <w:szCs w:val="26"/>
        </w:rPr>
        <w:t>ю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04879" w:rsidRPr="00CE25D7">
        <w:rPr>
          <w:rFonts w:ascii="Times New Roman" w:hAnsi="Times New Roman" w:cs="Times New Roman"/>
          <w:sz w:val="26"/>
          <w:szCs w:val="26"/>
        </w:rPr>
        <w:t>4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3936B7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4)</w:t>
      </w:r>
      <w:r w:rsidR="00A129F1" w:rsidRPr="00CE25D7">
        <w:rPr>
          <w:rFonts w:ascii="Times New Roman" w:hAnsi="Times New Roman" w:cs="Times New Roman"/>
          <w:sz w:val="26"/>
          <w:szCs w:val="26"/>
        </w:rPr>
        <w:t> </w:t>
      </w:r>
      <w:r w:rsidR="00F07267" w:rsidRPr="00CE25D7">
        <w:rPr>
          <w:rFonts w:ascii="Times New Roman" w:hAnsi="Times New Roman" w:cs="Times New Roman"/>
          <w:sz w:val="26"/>
          <w:szCs w:val="26"/>
        </w:rPr>
        <w:t>документы</w:t>
      </w:r>
      <w:r w:rsidR="00227ADD" w:rsidRPr="00CE25D7">
        <w:rPr>
          <w:rFonts w:ascii="Times New Roman" w:hAnsi="Times New Roman" w:cs="Times New Roman"/>
          <w:sz w:val="26"/>
          <w:szCs w:val="26"/>
        </w:rPr>
        <w:t>, указанные в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A04879" w:rsidRPr="00CE25D7">
        <w:rPr>
          <w:rFonts w:ascii="Times New Roman" w:hAnsi="Times New Roman" w:cs="Times New Roman"/>
          <w:sz w:val="26"/>
          <w:szCs w:val="26"/>
        </w:rPr>
        <w:t>5</w:t>
      </w:r>
      <w:r w:rsidR="00AF673D"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3936B7">
        <w:rPr>
          <w:rFonts w:ascii="Times New Roman" w:hAnsi="Times New Roman" w:cs="Times New Roman"/>
          <w:sz w:val="26"/>
          <w:szCs w:val="26"/>
        </w:rPr>
        <w:t>;</w:t>
      </w:r>
    </w:p>
    <w:p w:rsidR="00F07267" w:rsidRDefault="003936B7" w:rsidP="003936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6B7">
        <w:rPr>
          <w:rFonts w:ascii="Times New Roman" w:hAnsi="Times New Roman" w:cs="Times New Roman"/>
          <w:sz w:val="26"/>
          <w:szCs w:val="26"/>
        </w:rPr>
        <w:t>5)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</w:t>
      </w:r>
      <w:r>
        <w:rPr>
          <w:rFonts w:ascii="Times New Roman" w:hAnsi="Times New Roman" w:cs="Times New Roman"/>
          <w:sz w:val="26"/>
          <w:szCs w:val="26"/>
        </w:rPr>
        <w:t xml:space="preserve">ом от 24 июля 2007 г. № 209-ФЗ </w:t>
      </w:r>
      <w:r w:rsidRPr="003936B7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Федерации», по форме согласно Приложению 11 к настоящему Положению</w:t>
      </w:r>
      <w:r w:rsidR="00D165D3" w:rsidRPr="00CE25D7">
        <w:rPr>
          <w:rFonts w:ascii="Times New Roman" w:hAnsi="Times New Roman" w:cs="Times New Roman"/>
          <w:sz w:val="26"/>
          <w:szCs w:val="26"/>
        </w:rPr>
        <w:t>.</w:t>
      </w:r>
    </w:p>
    <w:p w:rsidR="00FA6BDD" w:rsidRPr="00FA6BDD" w:rsidRDefault="00FA6BDD" w:rsidP="003936B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19.1. По выбору соискателя заявка представляется в Департамент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услуг.</w:t>
      </w:r>
    </w:p>
    <w:p w:rsidR="00AF673D" w:rsidRPr="00CE25D7" w:rsidRDefault="00D165D3" w:rsidP="00067C8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20.</w:t>
      </w:r>
      <w:r w:rsidR="00AF673D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С</w:t>
      </w:r>
      <w:r w:rsidR="00AF673D" w:rsidRPr="00CE25D7">
        <w:rPr>
          <w:rFonts w:ascii="Times New Roman" w:hAnsi="Times New Roman" w:cs="Times New Roman"/>
          <w:sz w:val="26"/>
          <w:szCs w:val="26"/>
        </w:rPr>
        <w:t>оискател</w:t>
      </w:r>
      <w:r w:rsidRPr="00CE25D7">
        <w:rPr>
          <w:rFonts w:ascii="Times New Roman" w:hAnsi="Times New Roman" w:cs="Times New Roman"/>
          <w:sz w:val="26"/>
          <w:szCs w:val="26"/>
        </w:rPr>
        <w:t>и</w:t>
      </w:r>
      <w:r w:rsidR="00227ADD" w:rsidRPr="00CE25D7">
        <w:rPr>
          <w:rFonts w:ascii="Times New Roman" w:hAnsi="Times New Roman" w:cs="Times New Roman"/>
          <w:sz w:val="26"/>
          <w:szCs w:val="26"/>
        </w:rPr>
        <w:t>,</w:t>
      </w:r>
      <w:r w:rsidR="00AF673D" w:rsidRPr="00CE25D7">
        <w:rPr>
          <w:rFonts w:ascii="Times New Roman" w:hAnsi="Times New Roman" w:cs="Times New Roman"/>
          <w:sz w:val="26"/>
          <w:szCs w:val="26"/>
        </w:rPr>
        <w:t xml:space="preserve"> соответствующие </w:t>
      </w:r>
      <w:r w:rsidRPr="00CE25D7">
        <w:rPr>
          <w:rFonts w:ascii="Times New Roman" w:hAnsi="Times New Roman" w:cs="Times New Roman"/>
          <w:sz w:val="26"/>
          <w:szCs w:val="26"/>
        </w:rPr>
        <w:t>группам,</w:t>
      </w:r>
      <w:r w:rsidR="00AF673D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 xml:space="preserve">указанным в пунктах </w:t>
      </w:r>
      <w:r w:rsidR="00AF673D" w:rsidRPr="00CE25D7">
        <w:rPr>
          <w:rFonts w:ascii="Times New Roman" w:hAnsi="Times New Roman" w:cs="Times New Roman"/>
          <w:sz w:val="26"/>
          <w:szCs w:val="26"/>
        </w:rPr>
        <w:t>11</w:t>
      </w:r>
      <w:r w:rsidRPr="00CE25D7">
        <w:rPr>
          <w:rFonts w:ascii="Times New Roman" w:hAnsi="Times New Roman" w:cs="Times New Roman"/>
          <w:sz w:val="26"/>
          <w:szCs w:val="26"/>
        </w:rPr>
        <w:t xml:space="preserve"> и </w:t>
      </w:r>
      <w:r w:rsidR="00AF673D" w:rsidRPr="00CE25D7">
        <w:rPr>
          <w:rFonts w:ascii="Times New Roman" w:hAnsi="Times New Roman" w:cs="Times New Roman"/>
          <w:sz w:val="26"/>
          <w:szCs w:val="26"/>
        </w:rPr>
        <w:t>12</w:t>
      </w:r>
      <w:r w:rsidRPr="00CE25D7">
        <w:rPr>
          <w:rFonts w:ascii="Times New Roman" w:hAnsi="Times New Roman" w:cs="Times New Roman"/>
          <w:sz w:val="26"/>
          <w:szCs w:val="26"/>
        </w:rPr>
        <w:t xml:space="preserve"> настоящего Положения, дополнительно представляют следующие документы: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4B155B" w:rsidRPr="00CE25D7" w:rsidTr="00053A93">
        <w:trPr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FA6BDD" w:rsidP="00FA6B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строка исключена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346F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B" w:rsidRPr="00CE25D7" w:rsidTr="00053A93">
        <w:trPr>
          <w:trHeight w:val="10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227ADD" w:rsidP="00FC26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аверенные 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55B" w:rsidRPr="00CE25D7" w:rsidRDefault="00227ADD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выданного на имя соискателя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5B" w:rsidRPr="00CE25D7" w:rsidRDefault="00227ADD" w:rsidP="00FC26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ребенка либо копия паспорта гражданина Российской Федерации, выданного на имя несовершеннолетнего ребенка (на каждого несовершеннолетнего ребенка)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5B" w:rsidRPr="00CE25D7" w:rsidRDefault="00227ADD" w:rsidP="00346F5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55B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 (при наличии)</w:t>
            </w:r>
          </w:p>
        </w:tc>
      </w:tr>
      <w:tr w:rsidR="004B155B" w:rsidRPr="00CE25D7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Работники, находящиеся под угрозой массового увольнения (установление неполного рабочего времени, временная приостановка работ, мероприятия по высвобождению работников)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227AD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работодателя, подтверждающий 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предстоящее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4B155B" w:rsidRPr="00CE25D7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билета (заверенная 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155B" w:rsidRPr="00CE25D7" w:rsidRDefault="004B155B" w:rsidP="00346F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из военного комиссариата (военкомата), подтверждающая увольнение в запас в связи с сокращением Вооруженных Сил РФ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55B" w:rsidRPr="00CE25D7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A6BD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молодежного предпринимательства (физические лица в возрасте до </w:t>
            </w:r>
            <w:r w:rsidRPr="00FA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FA6BDD" w:rsidRPr="00FA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A5C" w:rsidRPr="00CE25D7" w:rsidRDefault="00AC4A5C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Заверенные соискателем: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 w:rsidR="00227ADD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выданного на имя соискателя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(заверенная 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="00AC4A5C" w:rsidRPr="00CE25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155B" w:rsidRPr="00CE25D7" w:rsidRDefault="004B155B" w:rsidP="00AC4A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A5C" w:rsidRPr="00CE25D7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AC4A5C" w:rsidRPr="00CE2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учредительных документов </w:t>
            </w:r>
          </w:p>
        </w:tc>
      </w:tr>
      <w:tr w:rsidR="004B155B" w:rsidRPr="00CE25D7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обеспечивающие занятость льготных категорий граждан (социальное предпринимательство)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F5E" w:rsidRPr="00CE25D7" w:rsidRDefault="00346F5E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Заверенные соискателем: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копию штатного расписания;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о среднесписочной численн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ости льготных категорий граждан;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опии трудовых книжек с записями приказов о приеме на работу льготных категорий граждан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опии приказов о приеме на работу льготных категорий граждан (заверенные 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опии документов, подтверждающих льготный статус 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организаций (заверенные </w:t>
            </w:r>
            <w:r w:rsidR="00D165D3" w:rsidRPr="00CE25D7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 инвалидов - справк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 матерей, имеющих детей в возрасте до 7 лет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свидетельства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 выпускников детских домов - справк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из детского дома;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 пенсионеров - пенсионн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5B" w:rsidRPr="00CE25D7" w:rsidRDefault="004B155B" w:rsidP="00346F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 лиц, освободившихся из мест лишения свободы, - справк</w:t>
            </w:r>
            <w:r w:rsidR="00346F5E" w:rsidRPr="00CE2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об освобождении</w:t>
            </w:r>
          </w:p>
        </w:tc>
      </w:tr>
      <w:tr w:rsidR="004B155B" w:rsidRPr="00CE25D7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предоставляющие услуги (осуществляющие производство товаров) в социальной сфере (социальное предпринимательство)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A93"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A93" w:rsidRPr="00CE25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договоров, подтверждающих оказание услуг (производство товаров), указанных в </w:t>
            </w:r>
            <w:hyperlink w:anchor="Par662" w:history="1">
              <w:r w:rsidRPr="00CE25D7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  <w:r w:rsidR="009C0210" w:rsidRPr="00CE25D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A93" w:rsidRPr="00CE25D7">
              <w:rPr>
                <w:rFonts w:ascii="Times New Roman" w:hAnsi="Times New Roman" w:cs="Times New Roman"/>
                <w:sz w:val="24"/>
                <w:szCs w:val="24"/>
              </w:rPr>
              <w:t>оложения;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A93" w:rsidRPr="00CE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категории, указанной в</w:t>
            </w:r>
            <w:hyperlink w:anchor="Par661" w:history="1"/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2" w:history="1">
              <w:r w:rsidRPr="00CE25D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оложения, социальные предприниматели предоставляют: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</w:t>
            </w:r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регистрации </w:t>
            </w:r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4B155B" w:rsidRPr="00CE25D7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культурно-просветительской деятельности, а также перечень граждан, которым оказаны услуги с момента регистрации </w:t>
            </w:r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53A93" w:rsidRPr="00CE25D7" w:rsidRDefault="004B155B" w:rsidP="009C02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образовательных программ для лиц, относящихся к социально незащищенным группам граждан, а также перечень граждан, которым оказаны услуги </w:t>
            </w:r>
          </w:p>
          <w:p w:rsidR="00053A93" w:rsidRPr="00CE25D7" w:rsidRDefault="004B155B" w:rsidP="009C02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</w:t>
            </w:r>
            <w:r w:rsidR="009C0210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МСП, </w:t>
            </w:r>
          </w:p>
          <w:p w:rsidR="004B155B" w:rsidRPr="00CE25D7" w:rsidRDefault="004B155B" w:rsidP="009C02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3936B7" w:rsidRPr="003936B7" w:rsidRDefault="003936B7" w:rsidP="003936B7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745"/>
      <w:bookmarkEnd w:id="13"/>
      <w:r>
        <w:rPr>
          <w:rFonts w:ascii="Times New Roman" w:hAnsi="Times New Roman" w:cs="Times New Roman"/>
          <w:sz w:val="26"/>
          <w:szCs w:val="26"/>
        </w:rPr>
        <w:t>20.1.</w:t>
      </w:r>
      <w:r w:rsidRPr="003936B7">
        <w:rPr>
          <w:rFonts w:ascii="Times New Roman" w:hAnsi="Times New Roman" w:cs="Times New Roman"/>
          <w:sz w:val="26"/>
          <w:szCs w:val="26"/>
        </w:rPr>
        <w:t xml:space="preserve"> Департамент самостоятельно запрашивает следующие сведения:</w:t>
      </w:r>
    </w:p>
    <w:p w:rsidR="00FA6BDD" w:rsidRPr="00F124BE" w:rsidRDefault="00FA6BDD" w:rsidP="00FA6B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sz w:val="26"/>
          <w:szCs w:val="26"/>
          <w:highlight w:val="yellow"/>
        </w:rPr>
        <w:t>1) сведения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36B7" w:rsidRPr="00F124BE" w:rsidRDefault="003936B7" w:rsidP="00393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4BE">
        <w:rPr>
          <w:rFonts w:ascii="Times New Roman" w:hAnsi="Times New Roman" w:cs="Times New Roman"/>
          <w:sz w:val="26"/>
          <w:szCs w:val="26"/>
        </w:rPr>
        <w:t>2) выписки из Единого государственного реестра юридических лиц (Единого государственного реестра индивидуальных предпринимателей), Единого реестра субъектов малого и среднего предпринимательства (распечатываются на бумажном носителе с официального сайта Федеральной налоговой службы России в информационно-телекоммуникационной сети Интернет, подлинность которых заверяется специалистом Департамента).</w:t>
      </w:r>
    </w:p>
    <w:p w:rsidR="00FA6BDD" w:rsidRPr="00F124BE" w:rsidRDefault="00FA6BDD" w:rsidP="00393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sz w:val="26"/>
          <w:szCs w:val="26"/>
          <w:highlight w:val="yellow"/>
        </w:rPr>
        <w:t>3) сведения о регистрации в качестве безработного – в казенном учреждении Ненецкого автономного округа «Центр занятости населения».</w:t>
      </w:r>
    </w:p>
    <w:p w:rsidR="00D165D3" w:rsidRPr="00F124BE" w:rsidRDefault="009C0210" w:rsidP="003936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4BE">
        <w:rPr>
          <w:rFonts w:ascii="Times New Roman" w:hAnsi="Times New Roman" w:cs="Times New Roman"/>
          <w:sz w:val="26"/>
          <w:szCs w:val="26"/>
        </w:rPr>
        <w:t>21</w:t>
      </w:r>
      <w:r w:rsidR="00D165D3" w:rsidRPr="00F124BE">
        <w:rPr>
          <w:rFonts w:ascii="Times New Roman" w:hAnsi="Times New Roman" w:cs="Times New Roman"/>
          <w:sz w:val="26"/>
          <w:szCs w:val="26"/>
        </w:rPr>
        <w:t>. Каждый сои</w:t>
      </w:r>
      <w:r w:rsidR="00053A93" w:rsidRPr="00F124BE">
        <w:rPr>
          <w:rFonts w:ascii="Times New Roman" w:hAnsi="Times New Roman" w:cs="Times New Roman"/>
          <w:sz w:val="26"/>
          <w:szCs w:val="26"/>
        </w:rPr>
        <w:t xml:space="preserve">скатель </w:t>
      </w:r>
      <w:r w:rsidR="00D165D3" w:rsidRPr="00F124BE">
        <w:rPr>
          <w:rFonts w:ascii="Times New Roman" w:hAnsi="Times New Roman" w:cs="Times New Roman"/>
          <w:sz w:val="26"/>
          <w:szCs w:val="26"/>
        </w:rPr>
        <w:t>имеет право представить только одну заявку.</w:t>
      </w:r>
    </w:p>
    <w:p w:rsidR="00D165D3" w:rsidRPr="00CE25D7" w:rsidRDefault="009C0210" w:rsidP="00D16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4BE">
        <w:rPr>
          <w:rFonts w:ascii="Times New Roman" w:hAnsi="Times New Roman" w:cs="Times New Roman"/>
          <w:sz w:val="26"/>
          <w:szCs w:val="26"/>
        </w:rPr>
        <w:t>22</w:t>
      </w:r>
      <w:r w:rsidR="00D165D3" w:rsidRPr="00F124BE">
        <w:rPr>
          <w:rFonts w:ascii="Times New Roman" w:hAnsi="Times New Roman" w:cs="Times New Roman"/>
          <w:sz w:val="26"/>
          <w:szCs w:val="26"/>
        </w:rPr>
        <w:t>. Соискатель вправе при формировании комплекта</w:t>
      </w:r>
      <w:r w:rsidR="00D165D3" w:rsidRPr="00CE25D7">
        <w:rPr>
          <w:rFonts w:ascii="Times New Roman" w:hAnsi="Times New Roman" w:cs="Times New Roman"/>
          <w:sz w:val="26"/>
          <w:szCs w:val="26"/>
        </w:rPr>
        <w:t xml:space="preserve"> документов для получения гранта по своей инициативе представлять дополнительные документы (таблицы, письма, фото и буклеты и т.д.).</w:t>
      </w:r>
    </w:p>
    <w:p w:rsidR="00D165D3" w:rsidRPr="00CE25D7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9C0210" w:rsidRPr="00CE25D7">
        <w:rPr>
          <w:rFonts w:ascii="Times New Roman" w:hAnsi="Times New Roman" w:cs="Times New Roman"/>
          <w:sz w:val="26"/>
          <w:szCs w:val="26"/>
        </w:rPr>
        <w:t>3</w:t>
      </w:r>
      <w:r w:rsidRPr="00CE25D7">
        <w:rPr>
          <w:rFonts w:ascii="Times New Roman" w:hAnsi="Times New Roman" w:cs="Times New Roman"/>
          <w:sz w:val="26"/>
          <w:szCs w:val="26"/>
        </w:rPr>
        <w:t>. Соискатель вправе внести изменения в заявку на участие в конкурсе в любое время до истечения срока приема заявок, направив в Департамент письменное уведомление. Изменения, внесенные соискателем, являются неотъемлемой частью заявки.</w:t>
      </w:r>
    </w:p>
    <w:p w:rsidR="00D165D3" w:rsidRPr="00CE25D7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9C0210" w:rsidRPr="00CE25D7">
        <w:rPr>
          <w:rFonts w:ascii="Times New Roman" w:hAnsi="Times New Roman" w:cs="Times New Roman"/>
          <w:sz w:val="26"/>
          <w:szCs w:val="26"/>
        </w:rPr>
        <w:t>4</w:t>
      </w:r>
      <w:r w:rsidRPr="00CE25D7">
        <w:rPr>
          <w:rFonts w:ascii="Times New Roman" w:hAnsi="Times New Roman" w:cs="Times New Roman"/>
          <w:sz w:val="26"/>
          <w:szCs w:val="26"/>
        </w:rPr>
        <w:t>. Соискатель вправе отозвать заявку на участие в конкурсе в любое время до истечения срока приема заявок, направив в Департамент письменное уведомление.</w:t>
      </w:r>
    </w:p>
    <w:p w:rsidR="00D165D3" w:rsidRPr="00CE25D7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9C0210" w:rsidRPr="00CE25D7">
        <w:rPr>
          <w:rFonts w:ascii="Times New Roman" w:hAnsi="Times New Roman" w:cs="Times New Roman"/>
          <w:sz w:val="26"/>
          <w:szCs w:val="26"/>
        </w:rPr>
        <w:t>5</w:t>
      </w:r>
      <w:r w:rsidRPr="00CE25D7">
        <w:rPr>
          <w:rFonts w:ascii="Times New Roman" w:hAnsi="Times New Roman" w:cs="Times New Roman"/>
          <w:sz w:val="26"/>
          <w:szCs w:val="26"/>
        </w:rPr>
        <w:t xml:space="preserve">. Все листы документов, входящих в состав заявки, указанных в </w:t>
      </w:r>
      <w:hyperlink w:anchor="Par115" w:tooltip="Ссылка на текущий документ" w:history="1">
        <w:r w:rsidRPr="00CE25D7">
          <w:rPr>
            <w:rFonts w:ascii="Times New Roman" w:hAnsi="Times New Roman" w:cs="Times New Roman"/>
            <w:sz w:val="26"/>
            <w:szCs w:val="26"/>
          </w:rPr>
          <w:t>пункт</w:t>
        </w:r>
        <w:r w:rsidR="00A04879" w:rsidRPr="00CE25D7">
          <w:rPr>
            <w:rFonts w:ascii="Times New Roman" w:hAnsi="Times New Roman" w:cs="Times New Roman"/>
            <w:sz w:val="26"/>
            <w:szCs w:val="26"/>
          </w:rPr>
          <w:t>ах</w:t>
        </w:r>
        <w:r w:rsidRPr="00CE25D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CE25D7">
        <w:rPr>
          <w:rFonts w:ascii="Times New Roman" w:hAnsi="Times New Roman" w:cs="Times New Roman"/>
          <w:sz w:val="26"/>
          <w:szCs w:val="26"/>
        </w:rPr>
        <w:t>19</w:t>
      </w:r>
      <w:r w:rsidR="00A04879" w:rsidRPr="00CE25D7">
        <w:rPr>
          <w:rFonts w:ascii="Times New Roman" w:hAnsi="Times New Roman" w:cs="Times New Roman"/>
          <w:sz w:val="26"/>
          <w:szCs w:val="26"/>
        </w:rPr>
        <w:t xml:space="preserve"> и 20</w:t>
      </w:r>
      <w:r w:rsidRPr="00CE25D7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быть прошиты в один том, имеющий сквозную нумерацию листов и соответствующую опись, скрепленный печатью соискателя. </w:t>
      </w:r>
    </w:p>
    <w:p w:rsidR="00D165D3" w:rsidRPr="00CE25D7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На обратной стороне тома проставляется надпись «прошито и пронумеровано на ___ листах», дата, личная подпись лица, уполномоченного на заверение копий документов, расшифровка подписи (фамилия, инициалы) и печать соискателя (при наличии). Аналогично оформляются изменения в заявку.</w:t>
      </w:r>
    </w:p>
    <w:p w:rsidR="00D165D3" w:rsidRPr="00CE25D7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9C0210" w:rsidRPr="00CE25D7">
        <w:rPr>
          <w:rFonts w:ascii="Times New Roman" w:hAnsi="Times New Roman" w:cs="Times New Roman"/>
          <w:sz w:val="26"/>
          <w:szCs w:val="26"/>
        </w:rPr>
        <w:t>6</w:t>
      </w:r>
      <w:r w:rsidRPr="00CE25D7">
        <w:rPr>
          <w:rFonts w:ascii="Times New Roman" w:hAnsi="Times New Roman" w:cs="Times New Roman"/>
          <w:sz w:val="26"/>
          <w:szCs w:val="26"/>
        </w:rPr>
        <w:t>. Ответственность за достоверность представленных сведений возлагается на соискателя, предоставляющего заявку.</w:t>
      </w:r>
    </w:p>
    <w:p w:rsidR="00D165D3" w:rsidRPr="00CE25D7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9C0210" w:rsidRPr="00CE25D7">
        <w:rPr>
          <w:rFonts w:ascii="Times New Roman" w:hAnsi="Times New Roman" w:cs="Times New Roman"/>
          <w:sz w:val="26"/>
          <w:szCs w:val="26"/>
        </w:rPr>
        <w:t>7</w:t>
      </w:r>
      <w:r w:rsidRPr="00CE25D7">
        <w:rPr>
          <w:rFonts w:ascii="Times New Roman" w:hAnsi="Times New Roman" w:cs="Times New Roman"/>
          <w:sz w:val="26"/>
          <w:szCs w:val="26"/>
        </w:rPr>
        <w:t>. Заявки, поступившие после установленного в извещении срока, не регистрируются, не рассматриваются и возвращаются соискателям.</w:t>
      </w:r>
    </w:p>
    <w:p w:rsidR="00D165D3" w:rsidRDefault="00D165D3" w:rsidP="00D16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9C0210" w:rsidRPr="00CE25D7">
        <w:rPr>
          <w:rFonts w:ascii="Times New Roman" w:hAnsi="Times New Roman" w:cs="Times New Roman"/>
          <w:sz w:val="26"/>
          <w:szCs w:val="26"/>
        </w:rPr>
        <w:t>8</w:t>
      </w:r>
      <w:r w:rsidRPr="00CE25D7">
        <w:rPr>
          <w:rFonts w:ascii="Times New Roman" w:hAnsi="Times New Roman" w:cs="Times New Roman"/>
          <w:sz w:val="26"/>
          <w:szCs w:val="26"/>
        </w:rPr>
        <w:t>. В случае если конкурсная комиссия принимает решение об отказе в признании соискателя победителем конкурса, Департамент вправе не возвращать пакет документов, в том числе и бизнес-план соискателю.</w:t>
      </w:r>
    </w:p>
    <w:p w:rsidR="00FA6BDD" w:rsidRPr="00FA6BDD" w:rsidRDefault="00FA6BDD" w:rsidP="00D16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Расходы соискателя на подготовку документов для участия в конкурсе не подлежат возмещению со стороны Департамента.</w:t>
      </w:r>
    </w:p>
    <w:p w:rsidR="00AB0DFA" w:rsidRPr="00CE25D7" w:rsidRDefault="00D165D3" w:rsidP="00AB0D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67" w:rsidRPr="00CE25D7" w:rsidRDefault="00F07267" w:rsidP="00F0726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137"/>
      <w:bookmarkEnd w:id="14"/>
      <w:r w:rsidRPr="00CE25D7">
        <w:rPr>
          <w:rFonts w:ascii="Times New Roman" w:hAnsi="Times New Roman" w:cs="Times New Roman"/>
          <w:b/>
          <w:sz w:val="26"/>
          <w:szCs w:val="26"/>
        </w:rPr>
        <w:t>Глава 3.</w:t>
      </w: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b/>
          <w:sz w:val="26"/>
          <w:szCs w:val="26"/>
        </w:rPr>
        <w:t>Порядок оценки заявок</w:t>
      </w:r>
    </w:p>
    <w:p w:rsidR="00F07267" w:rsidRPr="00CE25D7" w:rsidRDefault="00F07267" w:rsidP="00F0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7CF3" w:rsidRPr="00CE25D7" w:rsidRDefault="004E7CF3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</w:t>
      </w:r>
      <w:r w:rsidR="00357D32" w:rsidRPr="00CE25D7">
        <w:rPr>
          <w:rFonts w:ascii="Times New Roman" w:hAnsi="Times New Roman" w:cs="Times New Roman"/>
          <w:sz w:val="26"/>
          <w:szCs w:val="26"/>
        </w:rPr>
        <w:t>9</w:t>
      </w:r>
      <w:r w:rsidR="0039469B" w:rsidRPr="00CE25D7">
        <w:rPr>
          <w:rFonts w:ascii="Times New Roman" w:hAnsi="Times New Roman" w:cs="Times New Roman"/>
          <w:sz w:val="26"/>
          <w:szCs w:val="26"/>
        </w:rPr>
        <w:t>. </w:t>
      </w:r>
      <w:r w:rsidRPr="00CE25D7">
        <w:rPr>
          <w:rFonts w:ascii="Times New Roman" w:hAnsi="Times New Roman" w:cs="Times New Roman"/>
          <w:sz w:val="26"/>
          <w:szCs w:val="26"/>
        </w:rPr>
        <w:t xml:space="preserve">Заявки, </w:t>
      </w:r>
      <w:r w:rsidR="00357D32" w:rsidRPr="00CE25D7">
        <w:rPr>
          <w:rFonts w:ascii="Times New Roman" w:hAnsi="Times New Roman" w:cs="Times New Roman"/>
          <w:sz w:val="26"/>
          <w:szCs w:val="26"/>
        </w:rPr>
        <w:t>поступившие для участия в конкурсе,</w:t>
      </w:r>
      <w:r w:rsidRPr="00CE25D7">
        <w:rPr>
          <w:rFonts w:ascii="Times New Roman" w:hAnsi="Times New Roman" w:cs="Times New Roman"/>
          <w:sz w:val="26"/>
          <w:szCs w:val="26"/>
        </w:rPr>
        <w:t xml:space="preserve"> регистрируются Департаментом в реестре заявок </w:t>
      </w:r>
      <w:r w:rsidR="00F0072A" w:rsidRPr="00CE25D7">
        <w:rPr>
          <w:rFonts w:ascii="Times New Roman" w:hAnsi="Times New Roman" w:cs="Times New Roman"/>
          <w:sz w:val="26"/>
          <w:szCs w:val="26"/>
        </w:rPr>
        <w:t xml:space="preserve">на участие в конкурсе в соответствии с Приложением  </w:t>
      </w:r>
      <w:r w:rsidR="00A04879" w:rsidRPr="00CE25D7">
        <w:rPr>
          <w:rFonts w:ascii="Times New Roman" w:hAnsi="Times New Roman" w:cs="Times New Roman"/>
          <w:sz w:val="26"/>
          <w:szCs w:val="26"/>
        </w:rPr>
        <w:t>6</w:t>
      </w:r>
      <w:r w:rsidR="00F0072A"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 </w:t>
      </w:r>
      <w:r w:rsidRPr="00CE25D7">
        <w:rPr>
          <w:rFonts w:ascii="Times New Roman" w:hAnsi="Times New Roman" w:cs="Times New Roman"/>
          <w:sz w:val="26"/>
          <w:szCs w:val="26"/>
        </w:rPr>
        <w:t>и выносятся на рассмотрение конкурсной комиссии.</w:t>
      </w:r>
    </w:p>
    <w:p w:rsidR="00F07267" w:rsidRPr="00CE25D7" w:rsidRDefault="00F07267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Заявки, не соответствующие требованиям настоящего Положения</w:t>
      </w:r>
      <w:r w:rsidR="00D35394" w:rsidRPr="00CE25D7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CE25D7">
        <w:rPr>
          <w:rFonts w:ascii="Times New Roman" w:hAnsi="Times New Roman" w:cs="Times New Roman"/>
          <w:sz w:val="26"/>
          <w:szCs w:val="26"/>
        </w:rPr>
        <w:t xml:space="preserve"> набравшие менее </w:t>
      </w:r>
      <w:r w:rsidR="00F67280" w:rsidRPr="00CE25D7">
        <w:rPr>
          <w:rFonts w:ascii="Times New Roman" w:hAnsi="Times New Roman" w:cs="Times New Roman"/>
          <w:sz w:val="26"/>
          <w:szCs w:val="26"/>
        </w:rPr>
        <w:t>40</w:t>
      </w:r>
      <w:r w:rsidRPr="00CE25D7">
        <w:rPr>
          <w:rFonts w:ascii="Times New Roman" w:hAnsi="Times New Roman" w:cs="Times New Roman"/>
          <w:sz w:val="26"/>
          <w:szCs w:val="26"/>
        </w:rPr>
        <w:t xml:space="preserve"> баллов по количественным </w:t>
      </w:r>
      <w:hyperlink w:anchor="Par202" w:tooltip="Ссылка на текущий документ" w:history="1">
        <w:r w:rsidRPr="00CE25D7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Pr="00CE25D7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</w:t>
      </w:r>
      <w:r w:rsidR="004E7CF3" w:rsidRPr="00CE25D7">
        <w:rPr>
          <w:rFonts w:ascii="Times New Roman" w:hAnsi="Times New Roman" w:cs="Times New Roman"/>
          <w:sz w:val="26"/>
          <w:szCs w:val="26"/>
        </w:rPr>
        <w:t>1</w:t>
      </w:r>
      <w:r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Положению, </w:t>
      </w:r>
      <w:r w:rsidR="00357D32" w:rsidRPr="00CE25D7">
        <w:rPr>
          <w:rFonts w:ascii="Times New Roman" w:hAnsi="Times New Roman" w:cs="Times New Roman"/>
          <w:sz w:val="26"/>
          <w:szCs w:val="26"/>
        </w:rPr>
        <w:t>решением конкурсной комиссии для дальнейшего участия в конкурсе  не допускаются.</w:t>
      </w:r>
    </w:p>
    <w:p w:rsidR="00FD1FB1" w:rsidRPr="00CE25D7" w:rsidRDefault="00FD1FB1" w:rsidP="00FD1F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</w:t>
      </w:r>
      <w:r w:rsidR="00971A2F" w:rsidRPr="00CE25D7">
        <w:rPr>
          <w:rFonts w:ascii="Times New Roman" w:hAnsi="Times New Roman" w:cs="Times New Roman"/>
          <w:sz w:val="26"/>
          <w:szCs w:val="26"/>
        </w:rPr>
        <w:t>0</w:t>
      </w:r>
      <w:r w:rsidRPr="00CE25D7">
        <w:rPr>
          <w:rFonts w:ascii="Times New Roman" w:hAnsi="Times New Roman" w:cs="Times New Roman"/>
          <w:sz w:val="26"/>
          <w:szCs w:val="26"/>
        </w:rPr>
        <w:t>. В случае необходимости Департамент приглашает на заседание конкурсной комиссии специалистов в областях, по которым поданы бизнес-планы.</w:t>
      </w:r>
    </w:p>
    <w:p w:rsidR="00FD1FB1" w:rsidRPr="00CE25D7" w:rsidRDefault="00FD1FB1" w:rsidP="00FD1F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Специалисты консультируют членов комиссии по вопросам связанным с их деятельностью и возможностью реализации бизнес-планов. Специалисты участвуют в заседании комиссии без права голоса.</w:t>
      </w:r>
    </w:p>
    <w:p w:rsidR="00FA6BDD" w:rsidRPr="00FA6BDD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31. Конкурсная комиссия проводит оценку поступивших заявок на право получения гранта по качественным критериям.</w:t>
      </w:r>
    </w:p>
    <w:p w:rsidR="00FA6BDD" w:rsidRPr="00FA6BDD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32. Каждая заявка обсуждается членами конкурсной комиссии отдельно, после обсуждения каждый член конкурсной комиссии вносит оценки качественных критериев представленной заявки в </w:t>
      </w:r>
      <w:hyperlink r:id="rId11" w:history="1">
        <w:r w:rsidRPr="00FA6BDD">
          <w:rPr>
            <w:rFonts w:ascii="Times New Roman" w:hAnsi="Times New Roman" w:cs="Times New Roman"/>
            <w:color w:val="000000" w:themeColor="text1"/>
            <w:sz w:val="26"/>
            <w:szCs w:val="26"/>
            <w:highlight w:val="yellow"/>
          </w:rPr>
          <w:t>лист</w:t>
        </w:r>
      </w:hyperlink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оценки заявок, оформленный согласно Приложению 7 к настоящему Положению (далее также - оценочный лист).</w:t>
      </w:r>
    </w:p>
    <w:p w:rsidR="00FD1FB1" w:rsidRPr="00CE25D7" w:rsidRDefault="00174895" w:rsidP="00FA6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33</w:t>
      </w:r>
      <w:r w:rsidR="00874E4F" w:rsidRPr="00CE25D7">
        <w:rPr>
          <w:rFonts w:ascii="Times New Roman" w:hAnsi="Times New Roman" w:cs="Times New Roman"/>
          <w:sz w:val="26"/>
          <w:szCs w:val="26"/>
        </w:rPr>
        <w:t>.</w:t>
      </w:r>
      <w:r w:rsidR="00DF72AA" w:rsidRPr="00CE25D7">
        <w:rPr>
          <w:rFonts w:ascii="Times New Roman" w:hAnsi="Times New Roman" w:cs="Times New Roman"/>
          <w:sz w:val="26"/>
          <w:szCs w:val="26"/>
        </w:rPr>
        <w:t> </w:t>
      </w:r>
      <w:r w:rsidR="00F07267" w:rsidRPr="00CE25D7">
        <w:rPr>
          <w:rFonts w:ascii="Times New Roman" w:hAnsi="Times New Roman" w:cs="Times New Roman"/>
          <w:sz w:val="26"/>
          <w:szCs w:val="26"/>
        </w:rPr>
        <w:t>После оценки всех заявок оценочные листы передаются членами конкурсной комиссии секретарю конкурсной комиссии</w:t>
      </w:r>
      <w:r w:rsidR="00971A2F" w:rsidRPr="00CE25D7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F07267" w:rsidRPr="00CE25D7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FD1FB1" w:rsidRPr="00CE25D7">
        <w:rPr>
          <w:rFonts w:ascii="Times New Roman" w:hAnsi="Times New Roman" w:cs="Times New Roman"/>
          <w:sz w:val="26"/>
          <w:szCs w:val="26"/>
        </w:rPr>
        <w:t>среднее значение качественной оценки (рассчитывается как отношение суммы всех значений оценки качества проработки бизнес-плана к числу членов комиссии, принимавших участие в голосовании).</w:t>
      </w:r>
    </w:p>
    <w:p w:rsidR="0028198E" w:rsidRPr="00CE25D7" w:rsidRDefault="00971A2F" w:rsidP="00971A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34. Среднее значение качественной оценки бизнес-плана вместе с количественной оценкой вносятся в лист рейтинговой оценки конкурсных заявок</w:t>
      </w:r>
      <w:r w:rsidR="0028198E" w:rsidRPr="00CE25D7">
        <w:rPr>
          <w:rFonts w:ascii="Times New Roman" w:hAnsi="Times New Roman" w:cs="Times New Roman"/>
          <w:sz w:val="26"/>
          <w:szCs w:val="26"/>
        </w:rPr>
        <w:t>, оформленный согласно</w:t>
      </w:r>
      <w:r w:rsidRPr="00CE25D7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8198E" w:rsidRPr="00CE25D7">
        <w:rPr>
          <w:rFonts w:ascii="Times New Roman" w:hAnsi="Times New Roman" w:cs="Times New Roman"/>
          <w:sz w:val="26"/>
          <w:szCs w:val="26"/>
        </w:rPr>
        <w:t>ю</w:t>
      </w: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99788A" w:rsidRPr="00CE25D7">
        <w:rPr>
          <w:rFonts w:ascii="Times New Roman" w:hAnsi="Times New Roman" w:cs="Times New Roman"/>
          <w:sz w:val="26"/>
          <w:szCs w:val="26"/>
        </w:rPr>
        <w:t>8</w:t>
      </w:r>
      <w:r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Положению. </w:t>
      </w:r>
    </w:p>
    <w:p w:rsidR="00971A2F" w:rsidRPr="00CE25D7" w:rsidRDefault="00971A2F" w:rsidP="00971A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Подсчет итогового рейтинга заявки производится путем суммирования среднего значения качественной оценки заявки и количественной оценки заявки.</w:t>
      </w:r>
    </w:p>
    <w:p w:rsidR="00FA6BDD" w:rsidRPr="00FA6BDD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35. Конкурсная комиссия:</w:t>
      </w:r>
    </w:p>
    <w:p w:rsidR="00FA6BDD" w:rsidRPr="00FA6BDD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1) осуществляет рассмотрение заявок и документов соискателей;</w:t>
      </w:r>
    </w:p>
    <w:p w:rsidR="00FA6BDD" w:rsidRPr="00FA6BDD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2) принимает решение о предоставлении и размере гранта либо решение об отказе в предоставлении гранта соискателям.</w:t>
      </w:r>
    </w:p>
    <w:p w:rsidR="00FA6BDD" w:rsidRPr="00FA6BDD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Победители конкурса и очередность распределения грантов определяются конкурсной комиссией с учетом рейтинговой оценки каждой заявки (начиная от большего показателя к меньшему).</w:t>
      </w:r>
    </w:p>
    <w:p w:rsidR="00FA6BDD" w:rsidRPr="00FA6BDD" w:rsidRDefault="00FA6BDD" w:rsidP="00FA6B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Победителями конкурса не могут быть признаны соискатели конкурса, набравшие менее 120 баллов рейтинговой оценки.</w:t>
      </w:r>
    </w:p>
    <w:p w:rsid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случае равенства рейтинговой оценки заявок преимущество отдается заявке, которая зарегистрирована на участие в конкурсе раньше другой.</w:t>
      </w:r>
    </w:p>
    <w:p w:rsidR="008E22CE" w:rsidRPr="00CE25D7" w:rsidRDefault="00174895" w:rsidP="00FA6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</w:t>
      </w:r>
      <w:r w:rsidR="001369DE" w:rsidRPr="00CE25D7">
        <w:rPr>
          <w:rFonts w:ascii="Times New Roman" w:hAnsi="Times New Roman" w:cs="Times New Roman"/>
          <w:sz w:val="26"/>
          <w:szCs w:val="26"/>
        </w:rPr>
        <w:t>6</w:t>
      </w:r>
      <w:r w:rsidR="00660FED" w:rsidRPr="00CE25D7">
        <w:rPr>
          <w:rFonts w:ascii="Times New Roman" w:hAnsi="Times New Roman" w:cs="Times New Roman"/>
          <w:sz w:val="26"/>
          <w:szCs w:val="26"/>
        </w:rPr>
        <w:t>.</w:t>
      </w:r>
      <w:r w:rsidR="008E22CE" w:rsidRPr="00CE25D7">
        <w:rPr>
          <w:rFonts w:ascii="Times New Roman" w:hAnsi="Times New Roman" w:cs="Times New Roman"/>
          <w:sz w:val="26"/>
          <w:szCs w:val="26"/>
        </w:rPr>
        <w:t> Сумма гранта каждому победителю конкурса определяется конкурсной комиссией исходя из суммы, указанной в заявке, но не может превышать максимально возможную сумм</w:t>
      </w:r>
      <w:r w:rsidR="00390B43" w:rsidRPr="00CE25D7">
        <w:rPr>
          <w:rFonts w:ascii="Times New Roman" w:hAnsi="Times New Roman" w:cs="Times New Roman"/>
          <w:sz w:val="26"/>
          <w:szCs w:val="26"/>
        </w:rPr>
        <w:t xml:space="preserve">у гранта, определенную пунктом </w:t>
      </w:r>
      <w:r w:rsidR="00DD3934" w:rsidRPr="00CE25D7">
        <w:rPr>
          <w:rFonts w:ascii="Times New Roman" w:hAnsi="Times New Roman" w:cs="Times New Roman"/>
          <w:sz w:val="26"/>
          <w:szCs w:val="26"/>
        </w:rPr>
        <w:t>8</w:t>
      </w:r>
      <w:r w:rsidR="008E22CE" w:rsidRPr="00CE25D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E22CE" w:rsidRPr="00CE25D7" w:rsidRDefault="008E22CE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В случае недостаточности средств на предоставление гранта всем победителям конкурса в полном объёме, победителю конкурса, получившему наименьшую итоговую рейтинговую оценку, грант предоставляется в размере остатка бюджетных средств.</w:t>
      </w:r>
    </w:p>
    <w:p w:rsidR="008E22CE" w:rsidRPr="00CE25D7" w:rsidRDefault="008E22CE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Сумма распределённых победителям конкурса грантов не может превышать лимитов бюджетных обязательств, утверждённых на эти цели в текущем финансовом году.</w:t>
      </w:r>
    </w:p>
    <w:p w:rsidR="00FA6BDD" w:rsidRPr="00FA6BDD" w:rsidRDefault="00FA6BDD" w:rsidP="00FA6BDD">
      <w:pPr>
        <w:pStyle w:val="Default"/>
        <w:ind w:firstLine="709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37. Конкурсную комиссию возглавляет председатель, который: </w:t>
      </w:r>
    </w:p>
    <w:p w:rsidR="00FA6BDD" w:rsidRPr="00FA6BDD" w:rsidRDefault="00FA6BDD" w:rsidP="00FA6BDD">
      <w:pPr>
        <w:pStyle w:val="Default"/>
        <w:ind w:firstLine="709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руководит деятельностью конкурсной комиссии; </w:t>
      </w:r>
    </w:p>
    <w:p w:rsidR="00FA6BDD" w:rsidRPr="00FA6BDD" w:rsidRDefault="00FA6BDD" w:rsidP="00FA6BDD">
      <w:pPr>
        <w:pStyle w:val="Default"/>
        <w:ind w:firstLine="709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принимает решения по процедурным вопросам; </w:t>
      </w:r>
    </w:p>
    <w:p w:rsidR="00FA6BDD" w:rsidRPr="00FA6BDD" w:rsidRDefault="00FA6BDD" w:rsidP="00FA6BDD">
      <w:pPr>
        <w:pStyle w:val="Default"/>
        <w:ind w:firstLine="709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осуществляет общий контроль за реализацией принятых решений. </w:t>
      </w:r>
    </w:p>
    <w:p w:rsidR="00FA6BDD" w:rsidRPr="00FA6BDD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В отсутствие председателя конкурсной комиссии заседание ведёт заместитель председателя конкурсной комиссии. </w:t>
      </w:r>
    </w:p>
    <w:p w:rsidR="00FA6BDD" w:rsidRPr="00FA6BDD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Секретарь конкурсной комиссии осуществляет организацию заседаний конкурсной комиссии, а именно: </w:t>
      </w:r>
    </w:p>
    <w:p w:rsidR="00FA6BDD" w:rsidRPr="00FA6BDD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по согласованию с председателем определяет место, дату и время проведения заседаний; </w:t>
      </w:r>
    </w:p>
    <w:p w:rsidR="00FA6BDD" w:rsidRPr="00FA6BDD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извещает членов конкурсной комиссии о предстоящем заседании; </w:t>
      </w:r>
    </w:p>
    <w:p w:rsidR="00FA6BDD" w:rsidRPr="00FA6BDD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доводит до членов конкурсной комиссии материалы, необходимые для проведения заседания.</w:t>
      </w:r>
    </w:p>
    <w:p w:rsidR="00FA6BDD" w:rsidRPr="00FA6BDD" w:rsidRDefault="00FA6BDD" w:rsidP="00FA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Члены конкурсной комиссии участвуют в ее заседаниях лично.</w:t>
      </w:r>
    </w:p>
    <w:p w:rsidR="00FA6BDD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Конкурсная комиссия правомочна принимать решения, если на ее заседании присутствует не менее половины от утвержденного числа членов конкурсной комиссии. Решение принимается простым большинством голосов.</w:t>
      </w:r>
    </w:p>
    <w:p w:rsidR="00A1067C" w:rsidRPr="00CE25D7" w:rsidRDefault="00D50C2A" w:rsidP="00FA6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</w:t>
      </w:r>
      <w:r w:rsidR="001369DE" w:rsidRPr="00CE25D7">
        <w:rPr>
          <w:rFonts w:ascii="Times New Roman" w:hAnsi="Times New Roman" w:cs="Times New Roman"/>
          <w:sz w:val="26"/>
          <w:szCs w:val="26"/>
        </w:rPr>
        <w:t>8</w:t>
      </w:r>
      <w:r w:rsidRPr="00CE25D7">
        <w:rPr>
          <w:rFonts w:ascii="Times New Roman" w:hAnsi="Times New Roman" w:cs="Times New Roman"/>
          <w:sz w:val="26"/>
          <w:szCs w:val="26"/>
        </w:rPr>
        <w:t>. </w:t>
      </w:r>
      <w:r w:rsidR="00A1067C" w:rsidRPr="00CE25D7">
        <w:rPr>
          <w:rFonts w:ascii="Times New Roman" w:hAnsi="Times New Roman" w:cs="Times New Roman"/>
          <w:sz w:val="26"/>
          <w:szCs w:val="26"/>
        </w:rPr>
        <w:t>Если голоса членов конкурсной комиссии разделились поровну, право решающего голоса принадлежит председательствующему.</w:t>
      </w:r>
    </w:p>
    <w:p w:rsidR="00A1067C" w:rsidRPr="00CE25D7" w:rsidRDefault="001369DE" w:rsidP="00174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39</w:t>
      </w:r>
      <w:r w:rsidR="00D50C2A" w:rsidRPr="00CE25D7">
        <w:rPr>
          <w:rFonts w:ascii="Times New Roman" w:hAnsi="Times New Roman" w:cs="Times New Roman"/>
          <w:sz w:val="26"/>
          <w:szCs w:val="26"/>
        </w:rPr>
        <w:t>. </w:t>
      </w:r>
      <w:r w:rsidR="00A1067C" w:rsidRPr="00CE25D7">
        <w:rPr>
          <w:rFonts w:ascii="Times New Roman" w:hAnsi="Times New Roman" w:cs="Times New Roman"/>
          <w:sz w:val="26"/>
          <w:szCs w:val="26"/>
        </w:rPr>
        <w:t>Решения конкурсной комиссии оформляются протоколом.</w:t>
      </w:r>
      <w:r w:rsidR="004252B3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Выписки из протокола заседания конкурсной комиссии направляются </w:t>
      </w:r>
      <w:r w:rsidR="003936B7">
        <w:rPr>
          <w:rFonts w:ascii="Times New Roman" w:hAnsi="Times New Roman" w:cs="Times New Roman"/>
          <w:sz w:val="26"/>
          <w:szCs w:val="26"/>
        </w:rPr>
        <w:t>соискателям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 по их письменному запросу.</w:t>
      </w:r>
    </w:p>
    <w:p w:rsidR="00174895" w:rsidRDefault="00174895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</w:t>
      </w:r>
      <w:r w:rsidR="001369DE" w:rsidRPr="00CE25D7">
        <w:rPr>
          <w:rFonts w:ascii="Times New Roman" w:hAnsi="Times New Roman" w:cs="Times New Roman"/>
          <w:sz w:val="26"/>
          <w:szCs w:val="26"/>
        </w:rPr>
        <w:t>0</w:t>
      </w:r>
      <w:r w:rsidRPr="00CE25D7">
        <w:rPr>
          <w:rFonts w:ascii="Times New Roman" w:hAnsi="Times New Roman" w:cs="Times New Roman"/>
          <w:sz w:val="26"/>
          <w:szCs w:val="26"/>
        </w:rPr>
        <w:t>. В случае, если член конкурсной комиссии является соискателем на получение гранта, или заинтересован (лично, прямо или косвенно) в итогах конкурса,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  и письменно отказаться от участия в заседании конкурсной комиссии. В ситуации, когда соискатель, являющийся членом конкурсной комиссии, письменно не отказался от участия в работе конкурсной комиссии, его голос не учитывается при рассмотрении всех заявок.</w:t>
      </w:r>
      <w:r w:rsidR="0041662E"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6B7" w:rsidRDefault="003936B7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40.1.</w:t>
      </w:r>
      <w:r w:rsidRPr="003936B7">
        <w:rPr>
          <w:rFonts w:ascii="Times New Roman" w:hAnsi="Times New Roman" w:cs="Times New Roman"/>
          <w:sz w:val="26"/>
          <w:szCs w:val="26"/>
        </w:rPr>
        <w:t xml:space="preserve"> Процесс заседания конкурсной комиссии может фиксироваться с помощью средств аудиозаписи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6BDD" w:rsidRPr="003936B7" w:rsidRDefault="00FA6BDD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BDD">
        <w:rPr>
          <w:rFonts w:ascii="Times New Roman" w:hAnsi="Times New Roman" w:cs="Times New Roman"/>
          <w:sz w:val="26"/>
          <w:szCs w:val="26"/>
          <w:highlight w:val="yellow"/>
        </w:rPr>
        <w:t>Аудиозапись заседания комиссии хранится у секретаря конкурсной комиссии в течение 3 (трех) лет с даты заседания конкурсной комиссии.</w:t>
      </w:r>
    </w:p>
    <w:p w:rsidR="00067C8E" w:rsidRDefault="00067C8E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159"/>
      <w:bookmarkEnd w:id="15"/>
    </w:p>
    <w:p w:rsidR="00F124BE" w:rsidRDefault="00F124BE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124BE" w:rsidRPr="00CE25D7" w:rsidRDefault="00F124BE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1067C" w:rsidRPr="00CE25D7" w:rsidRDefault="00A1067C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Раздел IV</w:t>
      </w:r>
    </w:p>
    <w:p w:rsidR="00A1067C" w:rsidRPr="00CE25D7" w:rsidRDefault="00DA2F43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предоставления, </w:t>
      </w:r>
      <w:r w:rsidR="00A1067C" w:rsidRPr="00CE25D7">
        <w:rPr>
          <w:rFonts w:ascii="Times New Roman" w:hAnsi="Times New Roman" w:cs="Times New Roman"/>
          <w:b/>
          <w:sz w:val="26"/>
          <w:szCs w:val="26"/>
        </w:rPr>
        <w:t xml:space="preserve">выплаты </w:t>
      </w:r>
      <w:r w:rsidRPr="00CE25D7">
        <w:rPr>
          <w:rFonts w:ascii="Times New Roman" w:hAnsi="Times New Roman" w:cs="Times New Roman"/>
          <w:b/>
          <w:sz w:val="26"/>
          <w:szCs w:val="26"/>
        </w:rPr>
        <w:t xml:space="preserve">и использования </w:t>
      </w:r>
      <w:r w:rsidR="00A1067C" w:rsidRPr="00CE25D7">
        <w:rPr>
          <w:rFonts w:ascii="Times New Roman" w:hAnsi="Times New Roman" w:cs="Times New Roman"/>
          <w:b/>
          <w:sz w:val="26"/>
          <w:szCs w:val="26"/>
        </w:rPr>
        <w:t>грантов</w:t>
      </w:r>
    </w:p>
    <w:p w:rsidR="00A1067C" w:rsidRPr="00CE25D7" w:rsidRDefault="00A1067C" w:rsidP="00A1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2B3" w:rsidRPr="00CE25D7" w:rsidRDefault="00AB0DFA" w:rsidP="00DA2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66"/>
      <w:bookmarkEnd w:id="16"/>
      <w:r w:rsidRPr="00CE25D7">
        <w:rPr>
          <w:rFonts w:ascii="Times New Roman" w:hAnsi="Times New Roman" w:cs="Times New Roman"/>
          <w:sz w:val="26"/>
          <w:szCs w:val="26"/>
        </w:rPr>
        <w:t>4</w:t>
      </w:r>
      <w:r w:rsidR="001369DE" w:rsidRPr="00CE25D7">
        <w:rPr>
          <w:rFonts w:ascii="Times New Roman" w:hAnsi="Times New Roman" w:cs="Times New Roman"/>
          <w:sz w:val="26"/>
          <w:szCs w:val="26"/>
        </w:rPr>
        <w:t>1</w:t>
      </w:r>
      <w:r w:rsidR="0039469B" w:rsidRPr="00CE25D7">
        <w:rPr>
          <w:rFonts w:ascii="Times New Roman" w:hAnsi="Times New Roman" w:cs="Times New Roman"/>
          <w:sz w:val="26"/>
          <w:szCs w:val="26"/>
        </w:rPr>
        <w:t>. </w:t>
      </w:r>
      <w:r w:rsidR="004252B3" w:rsidRPr="00CE25D7">
        <w:rPr>
          <w:rFonts w:ascii="Times New Roman" w:hAnsi="Times New Roman" w:cs="Times New Roman"/>
          <w:sz w:val="26"/>
          <w:szCs w:val="26"/>
        </w:rPr>
        <w:t xml:space="preserve">Между Департаментом и каждым из победителей конкурса заключаются Соглашение. </w:t>
      </w:r>
    </w:p>
    <w:p w:rsidR="004252B3" w:rsidRPr="00CE25D7" w:rsidRDefault="00AB0DFA" w:rsidP="00393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</w:t>
      </w:r>
      <w:r w:rsidR="001369DE" w:rsidRPr="00CE25D7">
        <w:rPr>
          <w:rFonts w:ascii="Times New Roman" w:hAnsi="Times New Roman" w:cs="Times New Roman"/>
          <w:sz w:val="26"/>
          <w:szCs w:val="26"/>
        </w:rPr>
        <w:t>2</w:t>
      </w:r>
      <w:r w:rsidR="004252B3" w:rsidRPr="00CE25D7">
        <w:rPr>
          <w:rFonts w:ascii="Times New Roman" w:hAnsi="Times New Roman" w:cs="Times New Roman"/>
          <w:sz w:val="26"/>
          <w:szCs w:val="26"/>
        </w:rPr>
        <w:t xml:space="preserve">. Соглашением предусматриваются цели, условия и порядок предоставления гранта, согласие получателя гранта на осуществление Департаментом и </w:t>
      </w:r>
      <w:r w:rsidR="003936B7" w:rsidRPr="003936B7">
        <w:rPr>
          <w:rFonts w:ascii="Times New Roman" w:hAnsi="Times New Roman" w:cs="Times New Roman"/>
          <w:sz w:val="26"/>
          <w:szCs w:val="26"/>
        </w:rPr>
        <w:t>органами государственной власти Ненецкого автономного округа, осуществляющими государственный финансовой контроль,</w:t>
      </w:r>
      <w:r w:rsidR="003936B7">
        <w:rPr>
          <w:rFonts w:ascii="Times New Roman" w:hAnsi="Times New Roman" w:cs="Times New Roman"/>
          <w:sz w:val="26"/>
          <w:szCs w:val="26"/>
        </w:rPr>
        <w:t xml:space="preserve"> </w:t>
      </w:r>
      <w:r w:rsidR="004252B3" w:rsidRPr="00CE25D7">
        <w:rPr>
          <w:rFonts w:ascii="Times New Roman" w:hAnsi="Times New Roman" w:cs="Times New Roman"/>
          <w:sz w:val="26"/>
          <w:szCs w:val="26"/>
        </w:rPr>
        <w:t>обязательных проверок соблюдения им условий, целей и порядка предоставления гранта, а также порядок возврата гранта в случае нарушения условий, установленных при его предоставлении.</w:t>
      </w:r>
    </w:p>
    <w:p w:rsidR="00FA6BDD" w:rsidRPr="00FA6BDD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43. Победитель конкурса подписывает Соглашение в течение 5 рабочих дней после получения уведомления.</w:t>
      </w:r>
    </w:p>
    <w:p w:rsidR="00FA6BDD" w:rsidRPr="00FA6BDD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FA6BDD">
        <w:rPr>
          <w:color w:val="000000" w:themeColor="text1"/>
          <w:sz w:val="26"/>
          <w:szCs w:val="26"/>
          <w:highlight w:val="yellow"/>
        </w:rPr>
        <w:t xml:space="preserve">В случае если в течение 5 рабочих дней после получения уведомления победитель конкурса не подписал Соглашение, его заявка аннулируется на основании решения Комиссии. </w:t>
      </w:r>
    </w:p>
    <w:p w:rsidR="00FA6BDD" w:rsidRPr="00FA6BDD" w:rsidRDefault="00FA6BDD" w:rsidP="00FA6B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BD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При этом сумма высвободившегося гранта перераспределяется в пользу другого победителя, расположенного в рейтинговой оценке под следующим порядковым номером, но не получившим грант в связи с распределением всех средств, предусмотренных в распоряжении о проведении конкурса.</w:t>
      </w:r>
    </w:p>
    <w:p w:rsidR="005B3A55" w:rsidRPr="00CE25D7" w:rsidRDefault="00AB0DFA" w:rsidP="00FA6B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</w:t>
      </w:r>
      <w:r w:rsidR="001369DE" w:rsidRPr="00CE25D7">
        <w:rPr>
          <w:rFonts w:ascii="Times New Roman" w:hAnsi="Times New Roman" w:cs="Times New Roman"/>
          <w:sz w:val="26"/>
          <w:szCs w:val="26"/>
        </w:rPr>
        <w:t>4</w:t>
      </w:r>
      <w:r w:rsidR="0039469B" w:rsidRPr="00CE25D7">
        <w:rPr>
          <w:rFonts w:ascii="Times New Roman" w:hAnsi="Times New Roman" w:cs="Times New Roman"/>
          <w:sz w:val="26"/>
          <w:szCs w:val="26"/>
        </w:rPr>
        <w:t>. </w:t>
      </w:r>
      <w:r w:rsidR="005B3A55" w:rsidRPr="00CE25D7">
        <w:rPr>
          <w:rFonts w:ascii="Times New Roman" w:hAnsi="Times New Roman" w:cs="Times New Roman"/>
          <w:sz w:val="26"/>
          <w:szCs w:val="26"/>
        </w:rPr>
        <w:t xml:space="preserve">Предоставление гранта победителям конкурса осуществляется на основании распоряжения Департамента о предоставлении </w:t>
      </w:r>
      <w:r w:rsidR="00720AA9" w:rsidRPr="00CE25D7">
        <w:rPr>
          <w:rFonts w:ascii="Times New Roman" w:hAnsi="Times New Roman" w:cs="Times New Roman"/>
          <w:sz w:val="26"/>
          <w:szCs w:val="26"/>
        </w:rPr>
        <w:t>гранта</w:t>
      </w:r>
      <w:r w:rsidR="005B3A55" w:rsidRPr="00CE25D7">
        <w:rPr>
          <w:rFonts w:ascii="Times New Roman" w:hAnsi="Times New Roman" w:cs="Times New Roman"/>
          <w:sz w:val="26"/>
          <w:szCs w:val="26"/>
        </w:rPr>
        <w:t xml:space="preserve"> (далее – распоряжение).</w:t>
      </w:r>
    </w:p>
    <w:p w:rsidR="005B3A55" w:rsidRPr="00CE25D7" w:rsidRDefault="001369DE" w:rsidP="00DA2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45. </w:t>
      </w:r>
      <w:r w:rsidR="005B3A55" w:rsidRPr="00CE25D7">
        <w:rPr>
          <w:rFonts w:ascii="Times New Roman" w:hAnsi="Times New Roman" w:cs="Times New Roman"/>
          <w:sz w:val="26"/>
          <w:szCs w:val="26"/>
        </w:rPr>
        <w:t>Распоряжение издается в течение 3 рабочих дней со дня заключения Соглашения.</w:t>
      </w:r>
    </w:p>
    <w:p w:rsidR="00BA0B08" w:rsidRPr="00CE25D7" w:rsidRDefault="00AB0DFA" w:rsidP="00DA2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46</w:t>
      </w:r>
      <w:r w:rsidR="0039469B" w:rsidRPr="00CE25D7">
        <w:rPr>
          <w:rFonts w:ascii="Times New Roman" w:hAnsi="Times New Roman" w:cs="Times New Roman"/>
          <w:sz w:val="26"/>
          <w:szCs w:val="26"/>
        </w:rPr>
        <w:t>. </w:t>
      </w:r>
      <w:r w:rsidR="00FF3AB5" w:rsidRPr="00CE25D7">
        <w:rPr>
          <w:rFonts w:ascii="Times New Roman" w:hAnsi="Times New Roman" w:cs="Times New Roman"/>
          <w:sz w:val="26"/>
          <w:szCs w:val="26"/>
        </w:rPr>
        <w:t>Грант</w:t>
      </w:r>
      <w:r w:rsidR="00BA0B08" w:rsidRPr="00CE25D7">
        <w:rPr>
          <w:rFonts w:ascii="Times New Roman" w:hAnsi="Times New Roman" w:cs="Times New Roman"/>
          <w:sz w:val="26"/>
          <w:szCs w:val="26"/>
        </w:rPr>
        <w:t xml:space="preserve"> перечисляется на расчетный счет победителя конкурса в течение </w:t>
      </w:r>
      <w:r w:rsidR="00F50099" w:rsidRPr="00CE25D7">
        <w:rPr>
          <w:rFonts w:ascii="Times New Roman" w:hAnsi="Times New Roman" w:cs="Times New Roman"/>
          <w:sz w:val="26"/>
          <w:szCs w:val="26"/>
        </w:rPr>
        <w:t>3</w:t>
      </w:r>
      <w:r w:rsidR="00BA0B08" w:rsidRPr="00CE25D7">
        <w:rPr>
          <w:rFonts w:ascii="Times New Roman" w:hAnsi="Times New Roman" w:cs="Times New Roman"/>
          <w:sz w:val="26"/>
          <w:szCs w:val="26"/>
        </w:rPr>
        <w:t xml:space="preserve"> рабочих д</w:t>
      </w:r>
      <w:r w:rsidR="00DA2F43" w:rsidRPr="00CE25D7">
        <w:rPr>
          <w:rFonts w:ascii="Times New Roman" w:hAnsi="Times New Roman" w:cs="Times New Roman"/>
          <w:sz w:val="26"/>
          <w:szCs w:val="26"/>
        </w:rPr>
        <w:t>ней со дня издания распоряжения (в случае отсутствия у индивидуального предпринимателя расчетного счета, грант перечисляется на лицевой счет).</w:t>
      </w:r>
    </w:p>
    <w:p w:rsidR="00BA0B08" w:rsidRPr="00CE25D7" w:rsidRDefault="00AB0DFA" w:rsidP="00DA2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47</w:t>
      </w:r>
      <w:r w:rsidR="00BA0B08" w:rsidRPr="00CE25D7">
        <w:rPr>
          <w:rFonts w:ascii="Times New Roman" w:hAnsi="Times New Roman" w:cs="Times New Roman"/>
          <w:sz w:val="26"/>
          <w:szCs w:val="26"/>
        </w:rPr>
        <w:t>. Победитель конкурса вправе отказаться от гранта</w:t>
      </w:r>
      <w:r w:rsidR="002D3BD3" w:rsidRPr="00CE25D7">
        <w:rPr>
          <w:rFonts w:ascii="Times New Roman" w:hAnsi="Times New Roman" w:cs="Times New Roman"/>
          <w:sz w:val="26"/>
          <w:szCs w:val="26"/>
        </w:rPr>
        <w:t xml:space="preserve">, направив </w:t>
      </w:r>
      <w:r w:rsidR="00BA0B08" w:rsidRPr="00CE25D7">
        <w:rPr>
          <w:rFonts w:ascii="Times New Roman" w:hAnsi="Times New Roman" w:cs="Times New Roman"/>
          <w:sz w:val="26"/>
          <w:szCs w:val="26"/>
        </w:rPr>
        <w:t xml:space="preserve">отказ в Департамент в письменной форме в течение 5 рабочих дней после получения </w:t>
      </w:r>
      <w:r w:rsidR="002D3BD3" w:rsidRPr="00CE25D7">
        <w:rPr>
          <w:rFonts w:ascii="Times New Roman" w:hAnsi="Times New Roman" w:cs="Times New Roman"/>
          <w:sz w:val="26"/>
          <w:szCs w:val="26"/>
        </w:rPr>
        <w:t>им</w:t>
      </w:r>
      <w:r w:rsidR="00BA0B08" w:rsidRPr="00CE25D7">
        <w:rPr>
          <w:rFonts w:ascii="Times New Roman" w:hAnsi="Times New Roman" w:cs="Times New Roman"/>
          <w:sz w:val="26"/>
          <w:szCs w:val="26"/>
        </w:rPr>
        <w:t xml:space="preserve"> уведомления о результатах проведения конкурса.</w:t>
      </w:r>
    </w:p>
    <w:p w:rsidR="00DA2F43" w:rsidRPr="00CE25D7" w:rsidRDefault="00DA2F43" w:rsidP="00DA2F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48. Получатель гранта имеет право использовать собственные средства</w:t>
      </w:r>
      <w:r w:rsidR="00FA6BDD" w:rsidRPr="00CC6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6BDD"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заявленные</w:t>
      </w:r>
      <w:r w:rsidR="00035A9E"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на условиях софинансирования,</w:t>
      </w:r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и средства гранта только на расходы, указанные в плане использования гранта и собственных средств.</w:t>
      </w:r>
    </w:p>
    <w:p w:rsidR="003E6F2A" w:rsidRPr="00CE25D7" w:rsidRDefault="00DA2F43" w:rsidP="003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49. В случае необходимости перераспредел</w:t>
      </w:r>
      <w:r w:rsidR="003E6F2A" w:rsidRPr="00CE25D7">
        <w:rPr>
          <w:rFonts w:ascii="Times New Roman" w:hAnsi="Times New Roman" w:cs="Times New Roman"/>
          <w:sz w:val="26"/>
          <w:szCs w:val="26"/>
        </w:rPr>
        <w:t>ения</w:t>
      </w: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3E6F2A" w:rsidRPr="00CE25D7">
        <w:rPr>
          <w:rFonts w:ascii="Times New Roman" w:hAnsi="Times New Roman" w:cs="Times New Roman"/>
          <w:sz w:val="26"/>
          <w:szCs w:val="26"/>
        </w:rPr>
        <w:t xml:space="preserve">средств между статьями расходования в </w:t>
      </w:r>
      <w:r w:rsidRPr="00CE25D7">
        <w:rPr>
          <w:rFonts w:ascii="Times New Roman" w:hAnsi="Times New Roman" w:cs="Times New Roman"/>
          <w:sz w:val="26"/>
          <w:szCs w:val="26"/>
        </w:rPr>
        <w:t>план</w:t>
      </w:r>
      <w:r w:rsidR="003E6F2A" w:rsidRPr="00CE25D7">
        <w:rPr>
          <w:rFonts w:ascii="Times New Roman" w:hAnsi="Times New Roman" w:cs="Times New Roman"/>
          <w:sz w:val="26"/>
          <w:szCs w:val="26"/>
        </w:rPr>
        <w:t>е</w:t>
      </w:r>
      <w:r w:rsidRPr="00CE25D7">
        <w:rPr>
          <w:rFonts w:ascii="Times New Roman" w:hAnsi="Times New Roman" w:cs="Times New Roman"/>
          <w:sz w:val="26"/>
          <w:szCs w:val="26"/>
        </w:rPr>
        <w:t xml:space="preserve"> использования гранта и собственных средств на сумму не более 20</w:t>
      </w:r>
      <w:r w:rsidR="003E6F2A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% от первоначально установленной</w:t>
      </w:r>
      <w:r w:rsidR="003E6F2A" w:rsidRPr="00CE25D7">
        <w:rPr>
          <w:rFonts w:ascii="Times New Roman" w:hAnsi="Times New Roman" w:cs="Times New Roman"/>
          <w:sz w:val="26"/>
          <w:szCs w:val="26"/>
        </w:rPr>
        <w:t xml:space="preserve">, </w:t>
      </w:r>
      <w:r w:rsidRPr="00CE25D7">
        <w:rPr>
          <w:rFonts w:ascii="Times New Roman" w:hAnsi="Times New Roman" w:cs="Times New Roman"/>
          <w:sz w:val="26"/>
          <w:szCs w:val="26"/>
        </w:rPr>
        <w:t>получатель гра</w:t>
      </w:r>
      <w:r w:rsidR="003E6F2A" w:rsidRPr="00CE25D7">
        <w:rPr>
          <w:rFonts w:ascii="Times New Roman" w:hAnsi="Times New Roman" w:cs="Times New Roman"/>
          <w:sz w:val="26"/>
          <w:szCs w:val="26"/>
        </w:rPr>
        <w:t>н</w:t>
      </w:r>
      <w:r w:rsidRPr="00CE25D7">
        <w:rPr>
          <w:rFonts w:ascii="Times New Roman" w:hAnsi="Times New Roman" w:cs="Times New Roman"/>
          <w:sz w:val="26"/>
          <w:szCs w:val="26"/>
        </w:rPr>
        <w:t xml:space="preserve">та имеет право </w:t>
      </w:r>
      <w:r w:rsidR="003E6F2A" w:rsidRPr="00CE25D7">
        <w:rPr>
          <w:rFonts w:ascii="Times New Roman" w:hAnsi="Times New Roman" w:cs="Times New Roman"/>
          <w:sz w:val="26"/>
          <w:szCs w:val="26"/>
        </w:rPr>
        <w:t xml:space="preserve">сделать это </w:t>
      </w:r>
      <w:r w:rsidRPr="00CE25D7">
        <w:rPr>
          <w:rFonts w:ascii="Times New Roman" w:hAnsi="Times New Roman" w:cs="Times New Roman"/>
          <w:sz w:val="26"/>
          <w:szCs w:val="26"/>
        </w:rPr>
        <w:t>самостоятельно</w:t>
      </w:r>
      <w:r w:rsidR="003E6F2A" w:rsidRPr="00CE25D7">
        <w:rPr>
          <w:rFonts w:ascii="Times New Roman" w:hAnsi="Times New Roman" w:cs="Times New Roman"/>
          <w:sz w:val="26"/>
          <w:szCs w:val="26"/>
        </w:rPr>
        <w:t>.</w:t>
      </w: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F2A" w:rsidRPr="00CE25D7" w:rsidRDefault="003E6F2A" w:rsidP="003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50. В случае необходимости перераспределения средств более чем на 20 % от первоначально установленной суммы, и (или) в случае необходимости внести иные изменения в план использования гранта и собственных средств, получатель гранта направляет в Департамент </w:t>
      </w:r>
      <w:r w:rsidR="00941631" w:rsidRPr="00CE25D7">
        <w:rPr>
          <w:rFonts w:ascii="Times New Roman" w:hAnsi="Times New Roman" w:cs="Times New Roman"/>
          <w:sz w:val="26"/>
          <w:szCs w:val="26"/>
        </w:rPr>
        <w:t>уведомление</w:t>
      </w:r>
      <w:r w:rsidRPr="00CE25D7">
        <w:rPr>
          <w:rFonts w:ascii="Times New Roman" w:hAnsi="Times New Roman" w:cs="Times New Roman"/>
          <w:sz w:val="26"/>
          <w:szCs w:val="26"/>
        </w:rPr>
        <w:t xml:space="preserve"> о внесении соответствующих изменений в план использования гранта и собственных средств с обоснованием такой необходимости.</w:t>
      </w:r>
    </w:p>
    <w:p w:rsidR="00DA2F43" w:rsidRPr="00CE25D7" w:rsidRDefault="00941631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Департамент</w:t>
      </w:r>
      <w:r w:rsidR="00DA2F43" w:rsidRPr="00CE25D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2B1F50" w:rsidRPr="00CE25D7">
        <w:rPr>
          <w:rFonts w:ascii="Times New Roman" w:hAnsi="Times New Roman" w:cs="Times New Roman"/>
          <w:sz w:val="26"/>
          <w:szCs w:val="26"/>
        </w:rPr>
        <w:t>10</w:t>
      </w:r>
      <w:r w:rsidR="00DA2F43" w:rsidRPr="00CE25D7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</w:t>
      </w:r>
      <w:r w:rsidRPr="00CE25D7">
        <w:rPr>
          <w:rFonts w:ascii="Times New Roman" w:hAnsi="Times New Roman" w:cs="Times New Roman"/>
          <w:sz w:val="26"/>
          <w:szCs w:val="26"/>
        </w:rPr>
        <w:t>уведомления</w:t>
      </w:r>
      <w:r w:rsidR="00DA2F43" w:rsidRPr="00CE25D7">
        <w:rPr>
          <w:rFonts w:ascii="Times New Roman" w:hAnsi="Times New Roman" w:cs="Times New Roman"/>
          <w:sz w:val="26"/>
          <w:szCs w:val="26"/>
        </w:rPr>
        <w:t xml:space="preserve"> от получателя гранта проверяет изменения </w:t>
      </w:r>
      <w:r w:rsidR="002B1F50" w:rsidRPr="00CE25D7">
        <w:rPr>
          <w:rFonts w:ascii="Times New Roman" w:hAnsi="Times New Roman" w:cs="Times New Roman"/>
          <w:sz w:val="26"/>
          <w:szCs w:val="26"/>
        </w:rPr>
        <w:t xml:space="preserve">плана использования гранта и собственных средств </w:t>
      </w:r>
      <w:r w:rsidR="00DA2F43" w:rsidRPr="00CE25D7">
        <w:rPr>
          <w:rFonts w:ascii="Times New Roman" w:hAnsi="Times New Roman" w:cs="Times New Roman"/>
          <w:sz w:val="26"/>
          <w:szCs w:val="26"/>
        </w:rPr>
        <w:t xml:space="preserve">на соответствие условиям настоящего </w:t>
      </w:r>
      <w:r w:rsidR="002B1F50" w:rsidRPr="00CE25D7">
        <w:rPr>
          <w:rFonts w:ascii="Times New Roman" w:hAnsi="Times New Roman" w:cs="Times New Roman"/>
          <w:sz w:val="26"/>
          <w:szCs w:val="26"/>
        </w:rPr>
        <w:t>П</w:t>
      </w:r>
      <w:r w:rsidR="00DA2F43" w:rsidRPr="00CE25D7">
        <w:rPr>
          <w:rFonts w:ascii="Times New Roman" w:hAnsi="Times New Roman" w:cs="Times New Roman"/>
          <w:sz w:val="26"/>
          <w:szCs w:val="26"/>
        </w:rPr>
        <w:t>оложения, целям бизнес-плана и совершает одно из следующих действий:</w:t>
      </w:r>
    </w:p>
    <w:p w:rsidR="00DA2F43" w:rsidRPr="00CE25D7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- при соответствии изменений условиям настоящего </w:t>
      </w:r>
      <w:r w:rsidR="002B1F50" w:rsidRPr="00CE25D7">
        <w:rPr>
          <w:rFonts w:ascii="Times New Roman" w:hAnsi="Times New Roman" w:cs="Times New Roman"/>
          <w:sz w:val="26"/>
          <w:szCs w:val="26"/>
        </w:rPr>
        <w:t>П</w:t>
      </w:r>
      <w:r w:rsidRPr="00CE25D7">
        <w:rPr>
          <w:rFonts w:ascii="Times New Roman" w:hAnsi="Times New Roman" w:cs="Times New Roman"/>
          <w:sz w:val="26"/>
          <w:szCs w:val="26"/>
        </w:rPr>
        <w:t>оложения и целям бизнес-плана направляет уведомление о согласовании изменений получателю гранта;</w:t>
      </w:r>
    </w:p>
    <w:p w:rsidR="00DA2F43" w:rsidRPr="00CE25D7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- при несоответствии условиям настоящего </w:t>
      </w:r>
      <w:r w:rsidR="002B1F50" w:rsidRPr="00CE25D7">
        <w:rPr>
          <w:rFonts w:ascii="Times New Roman" w:hAnsi="Times New Roman" w:cs="Times New Roman"/>
          <w:sz w:val="26"/>
          <w:szCs w:val="26"/>
        </w:rPr>
        <w:t>П</w:t>
      </w:r>
      <w:r w:rsidRPr="00CE25D7">
        <w:rPr>
          <w:rFonts w:ascii="Times New Roman" w:hAnsi="Times New Roman" w:cs="Times New Roman"/>
          <w:sz w:val="26"/>
          <w:szCs w:val="26"/>
        </w:rPr>
        <w:t>оложения и (или) целям бизнес-плана отказывает во внесении изменений и направляет уведомление об отказе с указанием причин отказа получателю гранта.</w:t>
      </w:r>
    </w:p>
    <w:p w:rsidR="008278BE" w:rsidRPr="00CE25D7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2B1F50" w:rsidRPr="00CE25D7">
        <w:rPr>
          <w:rFonts w:ascii="Times New Roman" w:hAnsi="Times New Roman" w:cs="Times New Roman"/>
          <w:sz w:val="26"/>
          <w:szCs w:val="26"/>
        </w:rPr>
        <w:t>1</w:t>
      </w:r>
      <w:r w:rsidRPr="00CE25D7">
        <w:rPr>
          <w:rFonts w:ascii="Times New Roman" w:hAnsi="Times New Roman" w:cs="Times New Roman"/>
          <w:sz w:val="26"/>
          <w:szCs w:val="26"/>
        </w:rPr>
        <w:t>. Получатель гранта должен использовать средства предоставленного гранта и собственные средства, заявленные на условиях софинансирования, в течение 1 (одного) года со дня фактического перечисления средств гранта</w:t>
      </w:r>
      <w:r w:rsidR="002B1F50" w:rsidRPr="00CE25D7">
        <w:rPr>
          <w:rFonts w:ascii="Times New Roman" w:hAnsi="Times New Roman" w:cs="Times New Roman"/>
          <w:sz w:val="26"/>
          <w:szCs w:val="26"/>
        </w:rPr>
        <w:t xml:space="preserve"> Департаментом получателю гранта.</w:t>
      </w:r>
      <w:r w:rsidR="002D3BD3"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F43" w:rsidRPr="00CE25D7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2B1F50" w:rsidRPr="00CE25D7">
        <w:rPr>
          <w:rFonts w:ascii="Times New Roman" w:hAnsi="Times New Roman" w:cs="Times New Roman"/>
          <w:sz w:val="26"/>
          <w:szCs w:val="26"/>
        </w:rPr>
        <w:t>2</w:t>
      </w:r>
      <w:r w:rsidRPr="00CE25D7">
        <w:rPr>
          <w:rFonts w:ascii="Times New Roman" w:hAnsi="Times New Roman" w:cs="Times New Roman"/>
          <w:sz w:val="26"/>
          <w:szCs w:val="26"/>
        </w:rPr>
        <w:t xml:space="preserve">. </w:t>
      </w:r>
      <w:r w:rsidR="002B1F50" w:rsidRPr="00CE25D7">
        <w:rPr>
          <w:rFonts w:ascii="Times New Roman" w:hAnsi="Times New Roman" w:cs="Times New Roman"/>
          <w:sz w:val="26"/>
          <w:szCs w:val="26"/>
        </w:rPr>
        <w:t>Не допускается производить р</w:t>
      </w:r>
      <w:r w:rsidRPr="00CE25D7">
        <w:rPr>
          <w:rFonts w:ascii="Times New Roman" w:hAnsi="Times New Roman" w:cs="Times New Roman"/>
          <w:sz w:val="26"/>
          <w:szCs w:val="26"/>
        </w:rPr>
        <w:t xml:space="preserve">асчеты </w:t>
      </w:r>
      <w:r w:rsidR="002B1F50" w:rsidRPr="00CE25D7">
        <w:rPr>
          <w:rFonts w:ascii="Times New Roman" w:hAnsi="Times New Roman" w:cs="Times New Roman"/>
          <w:sz w:val="26"/>
          <w:szCs w:val="26"/>
        </w:rPr>
        <w:t xml:space="preserve">за счет средств гранта и собственных средств, заявленных на условиях софинансирования, </w:t>
      </w:r>
      <w:r w:rsidRPr="00CE25D7">
        <w:rPr>
          <w:rFonts w:ascii="Times New Roman" w:hAnsi="Times New Roman" w:cs="Times New Roman"/>
          <w:sz w:val="26"/>
          <w:szCs w:val="26"/>
        </w:rPr>
        <w:t xml:space="preserve">наличными деньгами, а также расчеты </w:t>
      </w:r>
      <w:r w:rsidR="002B1F50" w:rsidRPr="00CE25D7">
        <w:rPr>
          <w:rFonts w:ascii="Times New Roman" w:hAnsi="Times New Roman" w:cs="Times New Roman"/>
          <w:sz w:val="26"/>
          <w:szCs w:val="26"/>
        </w:rPr>
        <w:t>с физическими лицами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</w:p>
    <w:p w:rsidR="00A1067C" w:rsidRPr="00CE25D7" w:rsidRDefault="00A1067C" w:rsidP="00633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Раздел V</w:t>
      </w:r>
    </w:p>
    <w:p w:rsidR="00A1067C" w:rsidRPr="00CE25D7" w:rsidRDefault="00A1067C" w:rsidP="00633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Контроль за целевым использованием гранта</w:t>
      </w:r>
    </w:p>
    <w:p w:rsidR="00A1067C" w:rsidRPr="00CE25D7" w:rsidRDefault="00A1067C" w:rsidP="00633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и порядок его возврата</w:t>
      </w:r>
    </w:p>
    <w:p w:rsidR="00E05E4A" w:rsidRPr="00CE25D7" w:rsidRDefault="00E05E4A" w:rsidP="00E87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019" w:rsidRPr="00CE25D7" w:rsidRDefault="00FF47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75"/>
      <w:bookmarkEnd w:id="17"/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FC686E">
        <w:rPr>
          <w:rFonts w:ascii="Times New Roman" w:hAnsi="Times New Roman" w:cs="Times New Roman"/>
          <w:sz w:val="26"/>
          <w:szCs w:val="26"/>
        </w:rPr>
        <w:t>3</w:t>
      </w:r>
      <w:r w:rsidRPr="00CE25D7">
        <w:rPr>
          <w:rFonts w:ascii="Times New Roman" w:hAnsi="Times New Roman" w:cs="Times New Roman"/>
          <w:sz w:val="26"/>
          <w:szCs w:val="26"/>
        </w:rPr>
        <w:t>. Получатель гранта ежеквартально, не позднее 10 числа месяца, следующего за отчетным кварталом, предоставляет в Департамент</w:t>
      </w:r>
      <w:r w:rsidR="004F5019" w:rsidRPr="00CE25D7">
        <w:rPr>
          <w:rFonts w:ascii="Times New Roman" w:hAnsi="Times New Roman" w:cs="Times New Roman"/>
          <w:sz w:val="26"/>
          <w:szCs w:val="26"/>
        </w:rPr>
        <w:t>:</w:t>
      </w:r>
    </w:p>
    <w:p w:rsidR="004F5019" w:rsidRPr="00CE25D7" w:rsidRDefault="004F501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1) отчет </w:t>
      </w:r>
      <w:r w:rsidR="00FF4711" w:rsidRPr="00CE25D7">
        <w:rPr>
          <w:rFonts w:ascii="Times New Roman" w:hAnsi="Times New Roman" w:cs="Times New Roman"/>
          <w:sz w:val="26"/>
          <w:szCs w:val="26"/>
        </w:rPr>
        <w:t>об использовании средств гранта и собственных средств</w:t>
      </w:r>
      <w:r w:rsidR="008D2609" w:rsidRPr="00CE25D7">
        <w:rPr>
          <w:rFonts w:ascii="Times New Roman" w:hAnsi="Times New Roman" w:cs="Times New Roman"/>
          <w:sz w:val="26"/>
          <w:szCs w:val="26"/>
        </w:rPr>
        <w:t>, заявленных на условиях софинансирования</w:t>
      </w:r>
      <w:r w:rsidR="00A712FE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(с нарастающим итогом)</w:t>
      </w:r>
      <w:r w:rsidR="007954A5" w:rsidRPr="00CE25D7">
        <w:rPr>
          <w:rFonts w:ascii="Times New Roman" w:hAnsi="Times New Roman" w:cs="Times New Roman"/>
          <w:sz w:val="26"/>
          <w:szCs w:val="26"/>
        </w:rPr>
        <w:t>, составленный по форме согласно Приложению 9 к настоящему Положению</w:t>
      </w:r>
      <w:r w:rsidR="008D2609" w:rsidRPr="00CE25D7">
        <w:rPr>
          <w:rFonts w:ascii="Times New Roman" w:hAnsi="Times New Roman" w:cs="Times New Roman"/>
          <w:sz w:val="26"/>
          <w:szCs w:val="26"/>
        </w:rPr>
        <w:t xml:space="preserve"> (далее – ежеквартальный отчет);</w:t>
      </w:r>
    </w:p>
    <w:p w:rsidR="001253BD" w:rsidRPr="00CE25D7" w:rsidRDefault="004F501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2)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выписк</w:t>
      </w:r>
      <w:r w:rsidRPr="00CE25D7">
        <w:rPr>
          <w:rFonts w:ascii="Times New Roman" w:hAnsi="Times New Roman" w:cs="Times New Roman"/>
          <w:sz w:val="26"/>
          <w:szCs w:val="26"/>
        </w:rPr>
        <w:t>у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 xml:space="preserve">кредитной организации 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о состоянии расчетного счета </w:t>
      </w:r>
      <w:r w:rsidR="00035A9E"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с даты перечисления гранта на расчетный счет до отчетной даты</w:t>
      </w:r>
      <w:r w:rsidR="00035A9E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FF4711" w:rsidRPr="00CE25D7">
        <w:rPr>
          <w:rFonts w:ascii="Times New Roman" w:hAnsi="Times New Roman" w:cs="Times New Roman"/>
          <w:sz w:val="26"/>
          <w:szCs w:val="26"/>
        </w:rPr>
        <w:t>(индивидуальны</w:t>
      </w:r>
      <w:r w:rsidRPr="00CE25D7">
        <w:rPr>
          <w:rFonts w:ascii="Times New Roman" w:hAnsi="Times New Roman" w:cs="Times New Roman"/>
          <w:sz w:val="26"/>
          <w:szCs w:val="26"/>
        </w:rPr>
        <w:t>й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Pr="00CE25D7">
        <w:rPr>
          <w:rFonts w:ascii="Times New Roman" w:hAnsi="Times New Roman" w:cs="Times New Roman"/>
          <w:sz w:val="26"/>
          <w:szCs w:val="26"/>
        </w:rPr>
        <w:t>ь,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не имеющи</w:t>
      </w:r>
      <w:r w:rsidRPr="00CE25D7">
        <w:rPr>
          <w:rFonts w:ascii="Times New Roman" w:hAnsi="Times New Roman" w:cs="Times New Roman"/>
          <w:sz w:val="26"/>
          <w:szCs w:val="26"/>
        </w:rPr>
        <w:t>й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расчетного счета</w:t>
      </w:r>
      <w:r w:rsidRPr="00CE25D7">
        <w:rPr>
          <w:rFonts w:ascii="Times New Roman" w:hAnsi="Times New Roman" w:cs="Times New Roman"/>
          <w:sz w:val="26"/>
          <w:szCs w:val="26"/>
        </w:rPr>
        <w:t>,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предоставляет выписк</w:t>
      </w:r>
      <w:r w:rsidRPr="00CE25D7">
        <w:rPr>
          <w:rFonts w:ascii="Times New Roman" w:hAnsi="Times New Roman" w:cs="Times New Roman"/>
          <w:sz w:val="26"/>
          <w:szCs w:val="26"/>
        </w:rPr>
        <w:t>у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из лицевого счета)</w:t>
      </w:r>
      <w:r w:rsidRPr="00CE25D7">
        <w:rPr>
          <w:rFonts w:ascii="Times New Roman" w:hAnsi="Times New Roman" w:cs="Times New Roman"/>
          <w:sz w:val="26"/>
          <w:szCs w:val="26"/>
        </w:rPr>
        <w:t>;</w:t>
      </w:r>
    </w:p>
    <w:p w:rsidR="00FF4711" w:rsidRDefault="004F501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3) </w:t>
      </w:r>
      <w:r w:rsidR="00FF4711" w:rsidRPr="00CE25D7">
        <w:rPr>
          <w:rFonts w:ascii="Times New Roman" w:hAnsi="Times New Roman" w:cs="Times New Roman"/>
          <w:sz w:val="26"/>
          <w:szCs w:val="26"/>
        </w:rPr>
        <w:t>документ</w:t>
      </w:r>
      <w:r w:rsidRPr="00CE25D7">
        <w:rPr>
          <w:rFonts w:ascii="Times New Roman" w:hAnsi="Times New Roman" w:cs="Times New Roman"/>
          <w:sz w:val="26"/>
          <w:szCs w:val="26"/>
        </w:rPr>
        <w:t>ы</w:t>
      </w:r>
      <w:r w:rsidR="00FF4711" w:rsidRPr="00CE25D7">
        <w:rPr>
          <w:rFonts w:ascii="Times New Roman" w:hAnsi="Times New Roman" w:cs="Times New Roman"/>
          <w:sz w:val="26"/>
          <w:szCs w:val="26"/>
        </w:rPr>
        <w:t>, подтверждающи</w:t>
      </w:r>
      <w:r w:rsidRPr="00CE25D7">
        <w:rPr>
          <w:rFonts w:ascii="Times New Roman" w:hAnsi="Times New Roman" w:cs="Times New Roman"/>
          <w:sz w:val="26"/>
          <w:szCs w:val="26"/>
        </w:rPr>
        <w:t>е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расходы, осуществленные в соответствии с бизнес-планом.</w:t>
      </w:r>
    </w:p>
    <w:p w:rsidR="00035A9E" w:rsidRPr="00035A9E" w:rsidRDefault="00035A9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4) информацию о стадии реализации бизнес-проекта в свободной форме, в том числе сведения об общем объеме расходов, понесенных при реализации проекта.</w:t>
      </w:r>
    </w:p>
    <w:p w:rsidR="003936B7" w:rsidRPr="003936B7" w:rsidRDefault="003936B7" w:rsidP="00393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53.1. </w:t>
      </w:r>
      <w:r w:rsidRPr="003936B7">
        <w:rPr>
          <w:rFonts w:ascii="Times New Roman" w:hAnsi="Times New Roman" w:cs="Times New Roman"/>
          <w:sz w:val="26"/>
          <w:szCs w:val="26"/>
        </w:rPr>
        <w:t xml:space="preserve">В случае если средства гранта не использованы полностью в отчетном году, получатель гранта представляет в Департамент вместе с отчетом за четвертый квартал отчетного года об использовании средств гранта и собственных средств, заявленных на условиях софинансирования, заявление о согласовании дальнейшего использования средств.  </w:t>
      </w:r>
    </w:p>
    <w:p w:rsidR="003936B7" w:rsidRPr="003936B7" w:rsidRDefault="003936B7" w:rsidP="00393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6B7">
        <w:rPr>
          <w:rFonts w:ascii="Times New Roman" w:hAnsi="Times New Roman" w:cs="Times New Roman"/>
          <w:sz w:val="26"/>
          <w:szCs w:val="26"/>
        </w:rPr>
        <w:t>Департамент до 30 января года, следующего за отчетным годом, принимает решение в форме распоряжения о наличии (отсутствии) потребности у получателя гранта в не использованных средствах. Копия решения (или выписка из решения) направляется получателю гранта в течение 5 рабочих дней со дня его принятия.</w:t>
      </w:r>
    </w:p>
    <w:p w:rsidR="003936B7" w:rsidRDefault="003936B7" w:rsidP="00393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6B7">
        <w:rPr>
          <w:rFonts w:ascii="Times New Roman" w:hAnsi="Times New Roman" w:cs="Times New Roman"/>
          <w:sz w:val="26"/>
          <w:szCs w:val="26"/>
        </w:rPr>
        <w:t>В случае принятия решения об отсутствии потребности у получателя гранта в не использованных средствах, дополнительно к копии решения (выписки из решения) получателю гранта направляется требование о возврате не использованных средств.</w:t>
      </w:r>
    </w:p>
    <w:p w:rsidR="001253BD" w:rsidRPr="00CE25D7" w:rsidRDefault="001253BD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FC686E">
        <w:rPr>
          <w:rFonts w:ascii="Times New Roman" w:hAnsi="Times New Roman" w:cs="Times New Roman"/>
          <w:sz w:val="26"/>
          <w:szCs w:val="26"/>
        </w:rPr>
        <w:t>4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Получатель гранта ежегодно, не позднее 10 февраля года, следующего за отчетным годом, предоставляет </w:t>
      </w:r>
      <w:r w:rsidRPr="00CE25D7">
        <w:rPr>
          <w:rFonts w:ascii="Times New Roman" w:hAnsi="Times New Roman" w:cs="Times New Roman"/>
          <w:sz w:val="26"/>
          <w:szCs w:val="26"/>
        </w:rPr>
        <w:t>в Департамент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отчет о хозяйственной деятельности</w:t>
      </w:r>
      <w:r w:rsidR="0069101A" w:rsidRPr="00CE25D7">
        <w:rPr>
          <w:rFonts w:ascii="Times New Roman" w:hAnsi="Times New Roman" w:cs="Times New Roman"/>
          <w:sz w:val="26"/>
          <w:szCs w:val="26"/>
        </w:rPr>
        <w:t>, составленный</w:t>
      </w:r>
      <w:r w:rsidR="008743F2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6042BB" w:rsidRPr="00CE25D7">
        <w:rPr>
          <w:rFonts w:ascii="Times New Roman" w:hAnsi="Times New Roman" w:cs="Times New Roman"/>
          <w:sz w:val="26"/>
          <w:szCs w:val="26"/>
        </w:rPr>
        <w:t>10</w:t>
      </w:r>
      <w:r w:rsidRPr="00CE25D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8D2609" w:rsidRPr="00CE25D7">
        <w:rPr>
          <w:rFonts w:ascii="Times New Roman" w:hAnsi="Times New Roman" w:cs="Times New Roman"/>
          <w:sz w:val="26"/>
          <w:szCs w:val="26"/>
        </w:rPr>
        <w:t xml:space="preserve"> (далее – ежегодный отчет)</w:t>
      </w:r>
      <w:r w:rsidRPr="00CE25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609" w:rsidRPr="00CE25D7" w:rsidRDefault="001253BD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FC686E">
        <w:rPr>
          <w:rFonts w:ascii="Times New Roman" w:hAnsi="Times New Roman" w:cs="Times New Roman"/>
          <w:sz w:val="26"/>
          <w:szCs w:val="26"/>
        </w:rPr>
        <w:t>5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 w:rsidR="00FF4711" w:rsidRPr="00CE25D7">
        <w:rPr>
          <w:rFonts w:ascii="Times New Roman" w:hAnsi="Times New Roman" w:cs="Times New Roman"/>
          <w:sz w:val="26"/>
          <w:szCs w:val="26"/>
        </w:rPr>
        <w:t> </w:t>
      </w:r>
      <w:r w:rsidRPr="00CE25D7">
        <w:rPr>
          <w:rFonts w:ascii="Times New Roman" w:hAnsi="Times New Roman" w:cs="Times New Roman"/>
          <w:sz w:val="26"/>
          <w:szCs w:val="26"/>
        </w:rPr>
        <w:t>Ежеквартальные о</w:t>
      </w:r>
      <w:r w:rsidR="00FF4711" w:rsidRPr="00CE25D7">
        <w:rPr>
          <w:rFonts w:ascii="Times New Roman" w:hAnsi="Times New Roman" w:cs="Times New Roman"/>
          <w:sz w:val="26"/>
          <w:szCs w:val="26"/>
        </w:rPr>
        <w:t>тчеты предоставляются получателем гранта до полного использования средств гранта и собственных средств, заявленны</w:t>
      </w:r>
      <w:r w:rsidRPr="00CE25D7">
        <w:rPr>
          <w:rFonts w:ascii="Times New Roman" w:hAnsi="Times New Roman" w:cs="Times New Roman"/>
          <w:sz w:val="26"/>
          <w:szCs w:val="26"/>
        </w:rPr>
        <w:t>х</w:t>
      </w:r>
      <w:r w:rsidR="008D2609" w:rsidRPr="00CE25D7">
        <w:rPr>
          <w:rFonts w:ascii="Times New Roman" w:hAnsi="Times New Roman" w:cs="Times New Roman"/>
          <w:sz w:val="26"/>
          <w:szCs w:val="26"/>
        </w:rPr>
        <w:t xml:space="preserve"> на условиях софинансирования.</w:t>
      </w:r>
    </w:p>
    <w:p w:rsidR="00FF4711" w:rsidRPr="00CE25D7" w:rsidRDefault="008D260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Е</w:t>
      </w:r>
      <w:r w:rsidR="001253BD" w:rsidRPr="00CE25D7">
        <w:rPr>
          <w:rFonts w:ascii="Times New Roman" w:hAnsi="Times New Roman" w:cs="Times New Roman"/>
          <w:sz w:val="26"/>
          <w:szCs w:val="26"/>
        </w:rPr>
        <w:t xml:space="preserve">жегодные 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отчеты </w:t>
      </w:r>
      <w:r w:rsidR="001253BD" w:rsidRPr="00CE25D7">
        <w:rPr>
          <w:rFonts w:ascii="Times New Roman" w:hAnsi="Times New Roman" w:cs="Times New Roman"/>
          <w:sz w:val="26"/>
          <w:szCs w:val="26"/>
        </w:rPr>
        <w:t>предоставляются</w:t>
      </w:r>
      <w:r w:rsidRPr="00CE25D7">
        <w:rPr>
          <w:rFonts w:ascii="Times New Roman" w:hAnsi="Times New Roman" w:cs="Times New Roman"/>
          <w:sz w:val="26"/>
          <w:szCs w:val="26"/>
        </w:rPr>
        <w:t xml:space="preserve"> получателем гранта</w:t>
      </w:r>
      <w:r w:rsidR="00FF4711" w:rsidRPr="00CE25D7">
        <w:rPr>
          <w:rFonts w:ascii="Times New Roman" w:hAnsi="Times New Roman" w:cs="Times New Roman"/>
          <w:sz w:val="26"/>
          <w:szCs w:val="26"/>
        </w:rPr>
        <w:t xml:space="preserve"> в течение 3 лет с момента получения гранта.</w:t>
      </w:r>
    </w:p>
    <w:p w:rsidR="00A1067C" w:rsidRPr="00CE25D7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FC686E">
        <w:rPr>
          <w:rFonts w:ascii="Times New Roman" w:hAnsi="Times New Roman" w:cs="Times New Roman"/>
          <w:sz w:val="26"/>
          <w:szCs w:val="26"/>
        </w:rPr>
        <w:t>6</w:t>
      </w:r>
      <w:r w:rsidR="007E798A" w:rsidRPr="00CE25D7">
        <w:rPr>
          <w:rFonts w:ascii="Times New Roman" w:hAnsi="Times New Roman" w:cs="Times New Roman"/>
          <w:sz w:val="26"/>
          <w:szCs w:val="26"/>
        </w:rPr>
        <w:t>. 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Департамент, органы </w:t>
      </w:r>
      <w:r w:rsidR="00FC686E">
        <w:rPr>
          <w:rFonts w:ascii="Times New Roman" w:hAnsi="Times New Roman" w:cs="Times New Roman"/>
          <w:sz w:val="26"/>
          <w:szCs w:val="26"/>
        </w:rPr>
        <w:t>исполнительной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 власти Ненецкого автономного округа, осуществляющие государственный финансовой контроль, проводят обязательные проверки</w:t>
      </w:r>
      <w:r w:rsidR="00035A9E">
        <w:rPr>
          <w:rFonts w:ascii="Times New Roman" w:hAnsi="Times New Roman" w:cs="Times New Roman"/>
          <w:sz w:val="26"/>
          <w:szCs w:val="26"/>
        </w:rPr>
        <w:t xml:space="preserve"> </w:t>
      </w:r>
      <w:r w:rsidR="00035A9E"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(в том числе с выездом на место реализации бизнес-проекта, получившего грант)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 соблюдения получателем гранта условий</w:t>
      </w:r>
      <w:r w:rsidR="00874E4F" w:rsidRPr="00CE25D7">
        <w:rPr>
          <w:rFonts w:ascii="Times New Roman" w:hAnsi="Times New Roman" w:cs="Times New Roman"/>
          <w:sz w:val="26"/>
          <w:szCs w:val="26"/>
        </w:rPr>
        <w:t xml:space="preserve"> и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 целей </w:t>
      </w:r>
      <w:r w:rsidR="00720AA9" w:rsidRPr="00CE25D7">
        <w:rPr>
          <w:rFonts w:ascii="Times New Roman" w:hAnsi="Times New Roman" w:cs="Times New Roman"/>
          <w:sz w:val="26"/>
          <w:szCs w:val="26"/>
        </w:rPr>
        <w:t>его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 предоставления.</w:t>
      </w:r>
    </w:p>
    <w:p w:rsidR="00F80811" w:rsidRPr="00CE25D7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</w:t>
      </w:r>
      <w:r w:rsidR="00FC686E">
        <w:rPr>
          <w:rFonts w:ascii="Times New Roman" w:hAnsi="Times New Roman" w:cs="Times New Roman"/>
          <w:sz w:val="26"/>
          <w:szCs w:val="26"/>
        </w:rPr>
        <w:t>7</w:t>
      </w:r>
      <w:r w:rsidRPr="00CE25D7">
        <w:rPr>
          <w:rFonts w:ascii="Times New Roman" w:hAnsi="Times New Roman" w:cs="Times New Roman"/>
          <w:sz w:val="26"/>
          <w:szCs w:val="26"/>
        </w:rPr>
        <w:t>.  В случае обнаружения факта отклонения в меньшую сторону одновременно двух и более основных финансово-экономических показателей реализации бизнес-плана, указанных в настоящем пункте, Департамент выносит этот вопрос на ближайшее заседание конкурсной комиссии, на котором рассматриваются</w:t>
      </w:r>
      <w:r w:rsidR="00202993" w:rsidRPr="00CE25D7">
        <w:rPr>
          <w:rFonts w:ascii="Times New Roman" w:hAnsi="Times New Roman" w:cs="Times New Roman"/>
          <w:sz w:val="26"/>
          <w:szCs w:val="26"/>
        </w:rPr>
        <w:t xml:space="preserve"> причины отклонения показателей</w:t>
      </w:r>
      <w:r w:rsidRPr="00CE25D7">
        <w:rPr>
          <w:rFonts w:ascii="Times New Roman" w:hAnsi="Times New Roman" w:cs="Times New Roman"/>
          <w:sz w:val="26"/>
          <w:szCs w:val="26"/>
        </w:rPr>
        <w:t xml:space="preserve"> и решается вопрос о возврате средств  гранта.</w:t>
      </w:r>
    </w:p>
    <w:p w:rsidR="00F80811" w:rsidRPr="00CE25D7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По среднесписочной численности занятых (без внешних совместителей) - более чем на 50 %; по среднемесячной заработной плате (без внешних совместителей) - более чем на 25 %; </w:t>
      </w:r>
      <w:r w:rsidRPr="00035A9E">
        <w:rPr>
          <w:rFonts w:ascii="Times New Roman" w:hAnsi="Times New Roman" w:cs="Times New Roman"/>
          <w:strike/>
          <w:sz w:val="26"/>
          <w:szCs w:val="26"/>
          <w:highlight w:val="yellow"/>
        </w:rPr>
        <w:t>по вложению собственных (инвестора) денежных средств</w:t>
      </w:r>
      <w:r w:rsidR="004D2F3E" w:rsidRPr="00035A9E">
        <w:rPr>
          <w:rFonts w:ascii="Times New Roman" w:hAnsi="Times New Roman" w:cs="Times New Roman"/>
          <w:strike/>
          <w:sz w:val="26"/>
          <w:szCs w:val="26"/>
          <w:highlight w:val="yellow"/>
        </w:rPr>
        <w:t>, в том числе заемных,</w:t>
      </w:r>
      <w:r w:rsidRPr="00035A9E">
        <w:rPr>
          <w:rFonts w:ascii="Times New Roman" w:hAnsi="Times New Roman" w:cs="Times New Roman"/>
          <w:strike/>
          <w:sz w:val="26"/>
          <w:szCs w:val="26"/>
          <w:highlight w:val="yellow"/>
        </w:rPr>
        <w:t xml:space="preserve"> более чем на 25%</w:t>
      </w:r>
      <w:r w:rsidR="00035A9E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035A9E" w:rsidRPr="00035A9E">
        <w:rPr>
          <w:rFonts w:ascii="Times New Roman" w:hAnsi="Times New Roman" w:cs="Times New Roman"/>
          <w:sz w:val="26"/>
          <w:szCs w:val="26"/>
          <w:highlight w:val="yellow"/>
        </w:rPr>
        <w:t>(слова исключены)</w:t>
      </w:r>
      <w:r w:rsidRPr="00035A9E">
        <w:rPr>
          <w:rFonts w:ascii="Times New Roman" w:hAnsi="Times New Roman" w:cs="Times New Roman"/>
          <w:sz w:val="26"/>
          <w:szCs w:val="26"/>
          <w:highlight w:val="yellow"/>
        </w:rPr>
        <w:t>;</w:t>
      </w:r>
      <w:r w:rsidRPr="00035A9E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по объему выручки - более чем на 30 %.</w:t>
      </w:r>
    </w:p>
    <w:p w:rsidR="00F80811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Получатель гранта либо его представитель обязан присутствовать на данном заседании конкурсной комиссии. Приглашение для участия Департамент направляет получателю гранта не позднее 5 рабочих дней до заседания комиссии.</w:t>
      </w:r>
    </w:p>
    <w:p w:rsidR="004D2F3E" w:rsidRDefault="004D2F3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2F3E">
        <w:rPr>
          <w:rFonts w:ascii="Times New Roman" w:hAnsi="Times New Roman" w:cs="Times New Roman"/>
          <w:sz w:val="26"/>
          <w:szCs w:val="26"/>
        </w:rPr>
        <w:t>Не выносятся на заседание конкурсной комиссии вопросы по отклонениям основных финансово-экономических показателей реализации бизнес-плана, допущенным в календарном году, соответствующем году получения гранта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A9E" w:rsidRPr="00035A9E" w:rsidRDefault="00035A9E" w:rsidP="00035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bookmarkStart w:id="18" w:name="Par860"/>
      <w:bookmarkEnd w:id="18"/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58. Средства гранта подлежат возврату в случае:</w:t>
      </w:r>
    </w:p>
    <w:p w:rsidR="00035A9E" w:rsidRPr="00035A9E" w:rsidRDefault="00035A9E" w:rsidP="00035A9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ненадлежащего исполнения получателем гранта условий предоставления гранта, требований настоящего Положения и заключенного Соглашения, в том числе требований по представлению отчетности;</w:t>
      </w:r>
    </w:p>
    <w:p w:rsidR="00035A9E" w:rsidRPr="00035A9E" w:rsidRDefault="00035A9E" w:rsidP="00035A9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отсутствия ведения  получателем гранта хозяйственной деятельности в течение заявленного срока реализации бизнес-плана (принятия решения о прекращении ведения хозяйственной деятельности, начала процедуры банкротства);</w:t>
      </w:r>
    </w:p>
    <w:p w:rsidR="00035A9E" w:rsidRPr="00035A9E" w:rsidRDefault="00035A9E" w:rsidP="0003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отчуждения основных средств и нематериальных активов получателем гранта в течение заявленного срока реализации бизнес-плана.</w:t>
      </w:r>
    </w:p>
    <w:p w:rsidR="00F80811" w:rsidRPr="00CE25D7" w:rsidRDefault="00FC686E" w:rsidP="0003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067C8E" w:rsidRPr="00CE25D7">
        <w:rPr>
          <w:rFonts w:ascii="Times New Roman" w:hAnsi="Times New Roman" w:cs="Times New Roman"/>
          <w:sz w:val="26"/>
          <w:szCs w:val="26"/>
        </w:rPr>
        <w:t>.</w:t>
      </w:r>
      <w:r w:rsidR="00F80811" w:rsidRPr="00CE25D7">
        <w:rPr>
          <w:rFonts w:ascii="Times New Roman" w:hAnsi="Times New Roman" w:cs="Times New Roman"/>
          <w:sz w:val="26"/>
          <w:szCs w:val="26"/>
        </w:rPr>
        <w:t xml:space="preserve"> Получатель гранта обязан возвратить фактически полученный грант в течение 30 календарных дней со дня получения соответствующего требования от </w:t>
      </w:r>
      <w:r w:rsidR="008278BE" w:rsidRPr="00CE25D7">
        <w:rPr>
          <w:rFonts w:ascii="Times New Roman" w:hAnsi="Times New Roman" w:cs="Times New Roman"/>
          <w:sz w:val="26"/>
          <w:szCs w:val="26"/>
        </w:rPr>
        <w:t>Департамента</w:t>
      </w:r>
      <w:r w:rsidR="00F80811" w:rsidRPr="00CE25D7">
        <w:rPr>
          <w:rFonts w:ascii="Times New Roman" w:hAnsi="Times New Roman" w:cs="Times New Roman"/>
          <w:sz w:val="26"/>
          <w:szCs w:val="26"/>
        </w:rPr>
        <w:t xml:space="preserve"> по реквизитам, указанным в требовании.</w:t>
      </w:r>
      <w:r w:rsidR="00202993"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811" w:rsidRPr="00CE25D7" w:rsidRDefault="00FC686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067C8E" w:rsidRPr="00CE25D7">
        <w:rPr>
          <w:rFonts w:ascii="Times New Roman" w:hAnsi="Times New Roman" w:cs="Times New Roman"/>
          <w:sz w:val="26"/>
          <w:szCs w:val="26"/>
        </w:rPr>
        <w:t xml:space="preserve">. </w:t>
      </w:r>
      <w:r w:rsidR="00F80811" w:rsidRPr="00CE25D7">
        <w:rPr>
          <w:rFonts w:ascii="Times New Roman" w:hAnsi="Times New Roman" w:cs="Times New Roman"/>
          <w:sz w:val="26"/>
          <w:szCs w:val="26"/>
        </w:rPr>
        <w:t>В случае если получатель гранта по истечении указанного срока 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202993" w:rsidRPr="00CE25D7" w:rsidRDefault="00067C8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</w:t>
      </w:r>
      <w:r w:rsidR="00FC686E">
        <w:rPr>
          <w:rFonts w:ascii="Times New Roman" w:hAnsi="Times New Roman" w:cs="Times New Roman"/>
          <w:sz w:val="26"/>
          <w:szCs w:val="26"/>
        </w:rPr>
        <w:t>1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 w:rsidR="00F80811" w:rsidRPr="00CE25D7">
        <w:rPr>
          <w:rFonts w:ascii="Times New Roman" w:hAnsi="Times New Roman" w:cs="Times New Roman"/>
          <w:sz w:val="26"/>
          <w:szCs w:val="26"/>
        </w:rPr>
        <w:t xml:space="preserve"> Получатель гранта, допустивший нецелевое использование бюджетных средств или непредставление отчетных документов, в соответствии с Федеральным </w:t>
      </w:r>
      <w:hyperlink r:id="rId12" w:history="1">
        <w:r w:rsidR="00F80811" w:rsidRPr="00CE25D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0811" w:rsidRPr="00CE25D7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лишается права на получение государственной поддержки за счет бюджетных средств в течение 3 (трех) лет.</w:t>
      </w:r>
    </w:p>
    <w:p w:rsidR="00F80811" w:rsidRPr="00CE25D7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Информация о нарушении условий предоставления государственной поддержки заносится в реестр </w:t>
      </w:r>
      <w:r w:rsidR="00067C8E" w:rsidRPr="00CE25D7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CE25D7">
        <w:rPr>
          <w:rFonts w:ascii="Times New Roman" w:hAnsi="Times New Roman" w:cs="Times New Roman"/>
          <w:sz w:val="26"/>
          <w:szCs w:val="26"/>
        </w:rPr>
        <w:t>МСП - получателей государственной поддержки.</w:t>
      </w:r>
    </w:p>
    <w:p w:rsidR="00F80811" w:rsidRDefault="00067C8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</w:t>
      </w:r>
      <w:r w:rsidR="00FC686E">
        <w:rPr>
          <w:rFonts w:ascii="Times New Roman" w:hAnsi="Times New Roman" w:cs="Times New Roman"/>
          <w:sz w:val="26"/>
          <w:szCs w:val="26"/>
        </w:rPr>
        <w:t>2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 w:rsidR="00F80811" w:rsidRPr="00CE25D7">
        <w:rPr>
          <w:rFonts w:ascii="Times New Roman" w:hAnsi="Times New Roman" w:cs="Times New Roman"/>
          <w:sz w:val="26"/>
          <w:szCs w:val="26"/>
        </w:rPr>
        <w:t xml:space="preserve"> Получатель гранта вправе обжаловать решения, принятые в ходе предоставления гранта, в соответствии с законодательством Российской Федерации.</w:t>
      </w:r>
    </w:p>
    <w:p w:rsidR="0089255B" w:rsidRDefault="0089255B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CE25D7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67C" w:rsidRPr="00CE25D7" w:rsidRDefault="00A1067C" w:rsidP="00874E4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04879" w:rsidRPr="00CE25D7" w:rsidRDefault="00874E4F" w:rsidP="00A0487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к </w:t>
      </w:r>
      <w:r w:rsidR="00A1067C" w:rsidRPr="00CE25D7">
        <w:rPr>
          <w:rFonts w:ascii="Times New Roman" w:hAnsi="Times New Roman" w:cs="Times New Roman"/>
          <w:sz w:val="26"/>
          <w:szCs w:val="26"/>
        </w:rPr>
        <w:t>Положени</w:t>
      </w:r>
      <w:r w:rsidR="0088320B" w:rsidRPr="00CE25D7">
        <w:rPr>
          <w:rFonts w:ascii="Times New Roman" w:hAnsi="Times New Roman" w:cs="Times New Roman"/>
          <w:sz w:val="26"/>
          <w:szCs w:val="26"/>
        </w:rPr>
        <w:t>ю</w:t>
      </w:r>
      <w:r w:rsidR="00A1067C" w:rsidRPr="00CE25D7">
        <w:rPr>
          <w:rFonts w:ascii="Times New Roman" w:hAnsi="Times New Roman" w:cs="Times New Roman"/>
          <w:sz w:val="26"/>
          <w:szCs w:val="26"/>
        </w:rPr>
        <w:t xml:space="preserve"> о порядке и условиях</w:t>
      </w:r>
      <w:r w:rsidR="00817DC9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CE25D7">
        <w:rPr>
          <w:rFonts w:ascii="Times New Roman" w:hAnsi="Times New Roman" w:cs="Times New Roman"/>
          <w:sz w:val="26"/>
          <w:szCs w:val="26"/>
        </w:rPr>
        <w:t>предоставления грантов начинающим</w:t>
      </w:r>
      <w:r w:rsidR="00817DC9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CE25D7">
        <w:rPr>
          <w:rFonts w:ascii="Times New Roman" w:hAnsi="Times New Roman" w:cs="Times New Roman"/>
          <w:sz w:val="26"/>
          <w:szCs w:val="26"/>
        </w:rPr>
        <w:t>предпринимателям на создание</w:t>
      </w:r>
      <w:r w:rsidR="00817DC9" w:rsidRPr="00CE25D7">
        <w:rPr>
          <w:rFonts w:ascii="Times New Roman" w:hAnsi="Times New Roman" w:cs="Times New Roman"/>
          <w:sz w:val="26"/>
          <w:szCs w:val="26"/>
        </w:rPr>
        <w:t xml:space="preserve"> собственного </w:t>
      </w:r>
      <w:r w:rsidR="00A1067C" w:rsidRPr="00CE25D7">
        <w:rPr>
          <w:rFonts w:ascii="Times New Roman" w:hAnsi="Times New Roman" w:cs="Times New Roman"/>
          <w:sz w:val="26"/>
          <w:szCs w:val="26"/>
        </w:rPr>
        <w:t>бизнеса</w:t>
      </w:r>
      <w:r w:rsidR="0088320B" w:rsidRPr="00CE25D7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</w:t>
      </w:r>
      <w:r w:rsidR="00B60C93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88320B" w:rsidRPr="00CE25D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A04879" w:rsidRPr="00CE25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7579" w:rsidRPr="00CE25D7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874E4F" w:rsidRPr="00CE25D7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E4F" w:rsidRPr="00CE25D7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E4F" w:rsidRPr="00CE25D7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539" w:rsidRPr="00CE25D7" w:rsidRDefault="00F75539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08B" w:rsidRPr="00CE25D7" w:rsidRDefault="003E308B" w:rsidP="003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9" w:name="Par202"/>
      <w:bookmarkStart w:id="20" w:name="Par277"/>
      <w:bookmarkStart w:id="21" w:name="Par283"/>
      <w:bookmarkEnd w:id="19"/>
      <w:bookmarkEnd w:id="20"/>
      <w:bookmarkEnd w:id="21"/>
      <w:r w:rsidRPr="00CE25D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3E308B" w:rsidRPr="00CE25D7" w:rsidRDefault="003E308B" w:rsidP="003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оценки заявок по количественным критериям</w:t>
      </w:r>
    </w:p>
    <w:p w:rsidR="00A04879" w:rsidRPr="00CE25D7" w:rsidRDefault="00A04879" w:rsidP="003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5"/>
        <w:gridCol w:w="3402"/>
        <w:gridCol w:w="709"/>
        <w:gridCol w:w="1260"/>
      </w:tblGrid>
      <w:tr w:rsidR="00A04879" w:rsidRPr="00CE25D7" w:rsidTr="00035A9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Диапазон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</w:t>
            </w:r>
            <w:r w:rsidR="00AB45B4" w:rsidRPr="00CE25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Оценка 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Количество вновь созданных рабочих мест (единиц)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4D2F3E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 и более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Социальная эффективность (отношение средней заработной платы сотрудников к прожиточному минимуму)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1-1,49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1,5-2,49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2,5-2,99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3 и более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Срок окупаемости проекта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свыше 3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до 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до 2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Вид предпринимательской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035A9E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CE25D7" w:rsidTr="00035A9E">
        <w:trPr>
          <w:trHeight w:val="6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услуги предприятиям и населению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487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производство, сельское хозяйство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75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B45B4" w:rsidP="00A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Соискатель</w:t>
            </w:r>
            <w:r w:rsidR="00A04879" w:rsidRPr="00CE25D7">
              <w:rPr>
                <w:rFonts w:ascii="Times New Roman" w:eastAsia="Times New Roman" w:hAnsi="Times New Roman" w:cs="Times New Roman"/>
                <w:color w:val="000000"/>
              </w:rPr>
              <w:t xml:space="preserve"> относится к приоритетной целевой группе либо вид деятельности </w:t>
            </w:r>
            <w:r w:rsidRPr="00CE25D7">
              <w:rPr>
                <w:rFonts w:ascii="Times New Roman" w:eastAsia="Times New Roman" w:hAnsi="Times New Roman" w:cs="Times New Roman"/>
                <w:color w:val="000000"/>
              </w:rPr>
              <w:t xml:space="preserve">субъекта </w:t>
            </w:r>
            <w:r w:rsidR="00A04879" w:rsidRPr="00CE25D7">
              <w:rPr>
                <w:rFonts w:ascii="Times New Roman" w:eastAsia="Times New Roman" w:hAnsi="Times New Roman" w:cs="Times New Roman"/>
                <w:color w:val="000000"/>
              </w:rPr>
              <w:t>МСП относится к приоритетным направлениям, определенным положением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97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Доля собственных средств, от суммы запрашиваемого гранта, в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15 до 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30 до 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100 до 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более 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Средний уровень рентабельности бизнес-плана за 3 года (отношение прибыли за 3 года к расходам за 3 года х100), в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до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10 до 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30 до 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более 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223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Бюджетная эффективность за 3 года (отношение планируемого объема налоговых отчислений в бюджеты всех уровней к размеру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менее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CE25D7" w:rsidTr="00035A9E">
        <w:trPr>
          <w:trHeight w:val="271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1 до 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231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2 до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411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более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42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Срок бюджетной окупаемости (период за который разность между накопленной суммой налоговых отчислений в бюджеты всех уровней и объемом субсидии примут положительное значение)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более 5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CE25D7" w:rsidTr="00035A9E">
        <w:trPr>
          <w:trHeight w:val="42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3 до 5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49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от 1 до 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37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менее 1 года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CE25D7" w:rsidTr="00035A9E">
        <w:trPr>
          <w:trHeight w:val="6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Место реализации (муниципальное образование)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г. Нарьян-Мар, п. Искателей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CE25D7" w:rsidTr="00035A9E">
        <w:trPr>
          <w:trHeight w:val="6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п. Красное, с. Тельвиска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CE25D7" w:rsidTr="00035A9E">
        <w:trPr>
          <w:trHeight w:val="156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Сельские населенные пункты Ненецкого автономного округа (за исключением п. Красное, с. Тельвиска, п. Амдерма, п. Варнек, п. Бугрино, п. Нельмин-Нос)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CE25D7" w:rsidTr="00035A9E">
        <w:trPr>
          <w:trHeight w:val="5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п. Амдерма, п. Варнек, п. Бугрино, п. Нельмин-Нос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CE25D7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35A9E" w:rsidRPr="00CC6CE7" w:rsidTr="0003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3686" w:type="dxa"/>
            <w:vMerge w:val="restart"/>
            <w:vAlign w:val="center"/>
          </w:tcPr>
          <w:p w:rsidR="00035A9E" w:rsidRPr="00035A9E" w:rsidRDefault="00035A9E" w:rsidP="00B34A98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В качестве бизнес-проекта представлены перспективные инвестиционные проекты, размещенные на Инвестиционном портале Ненецкого автономного округа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Да</w:t>
            </w:r>
          </w:p>
        </w:tc>
        <w:tc>
          <w:tcPr>
            <w:tcW w:w="709" w:type="dxa"/>
            <w:vMerge w:val="restart"/>
            <w:vAlign w:val="center"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100</w:t>
            </w:r>
          </w:p>
        </w:tc>
      </w:tr>
      <w:tr w:rsidR="00035A9E" w:rsidRPr="00CC6CE7" w:rsidTr="0003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686" w:type="dxa"/>
            <w:vMerge/>
            <w:vAlign w:val="center"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Нет</w:t>
            </w:r>
          </w:p>
        </w:tc>
        <w:tc>
          <w:tcPr>
            <w:tcW w:w="709" w:type="dxa"/>
            <w:vMerge/>
            <w:vAlign w:val="center"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0</w:t>
            </w:r>
          </w:p>
        </w:tc>
      </w:tr>
    </w:tbl>
    <w:p w:rsidR="00035A9E" w:rsidRPr="00CE25D7" w:rsidRDefault="00035A9E" w:rsidP="003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879" w:rsidRPr="00CE25D7" w:rsidRDefault="00A04879" w:rsidP="003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08B" w:rsidRPr="00CE25D7" w:rsidRDefault="003E308B" w:rsidP="00615C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25D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Расчет итоговой количественной оценки осуществляется по следующей формуле:</w:t>
      </w:r>
    </w:p>
    <w:p w:rsidR="00615C6C" w:rsidRPr="00CE25D7" w:rsidRDefault="003E308B" w:rsidP="003E30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 w:eastAsia="en-US"/>
            </w:rPr>
            <m:t>R</m:t>
          </m:r>
          <m: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>1</m:t>
          </m:r>
          <m:r>
            <w:rPr>
              <w:rFonts w:ascii="Cambria Math" w:eastAsia="Cambria Math" w:hAnsi="Cambria Math" w:cs="Times New Roman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w:rPr>
                  <w:rFonts w:ascii="Cambria Math" w:eastAsia="Cambria Math" w:hAnsi="Cambria Math" w:cs="Times New Roman"/>
                  <w:sz w:val="28"/>
                  <w:szCs w:val="28"/>
                  <w:lang w:eastAsia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eastAsia="en-US"/>
                        </w:rPr>
                        <m:t>P1i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eastAsia="en-US"/>
                        </w:rPr>
                        <m:t>100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  <m:t>*O1i</m:t>
                  </m:r>
                </m:e>
              </m:d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</m:e>
          </m:nary>
        </m:oMath>
      </m:oMathPara>
    </w:p>
    <w:p w:rsidR="00615C6C" w:rsidRPr="00CE25D7" w:rsidRDefault="00615C6C" w:rsidP="003E30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308B" w:rsidRPr="00CE25D7" w:rsidRDefault="003E308B" w:rsidP="00615C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где:</w:t>
      </w:r>
    </w:p>
    <w:p w:rsidR="003E308B" w:rsidRPr="00CE25D7" w:rsidRDefault="003E308B" w:rsidP="003E30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308B" w:rsidRPr="00CE25D7" w:rsidRDefault="003E308B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CE25D7">
        <w:rPr>
          <w:rFonts w:ascii="Times New Roman" w:hAnsi="Times New Roman" w:cs="Times New Roman"/>
          <w:i/>
          <w:sz w:val="26"/>
          <w:szCs w:val="26"/>
        </w:rPr>
        <w:t>1</w:t>
      </w:r>
      <w:r w:rsidR="00615C6C" w:rsidRPr="00CE25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- итоговая количественная оценка в баллах;</w:t>
      </w:r>
    </w:p>
    <w:p w:rsidR="003E308B" w:rsidRPr="00CE25D7" w:rsidRDefault="003E308B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CE25D7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CE25D7">
        <w:rPr>
          <w:rFonts w:ascii="Times New Roman" w:hAnsi="Times New Roman" w:cs="Times New Roman"/>
          <w:i/>
          <w:sz w:val="26"/>
          <w:szCs w:val="26"/>
        </w:rPr>
        <w:t>1</w:t>
      </w:r>
      <w:r w:rsidRPr="00CE25D7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CE25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5C6C" w:rsidRPr="00CE25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E25D7">
        <w:rPr>
          <w:rFonts w:ascii="Times New Roman" w:hAnsi="Times New Roman" w:cs="Times New Roman"/>
          <w:sz w:val="26"/>
          <w:szCs w:val="26"/>
        </w:rPr>
        <w:t>вес</w:t>
      </w:r>
      <w:r w:rsidRPr="00CE25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критерия в процентах</w:t>
      </w:r>
      <w:r w:rsidRPr="00CE25D7">
        <w:rPr>
          <w:rFonts w:ascii="Times New Roman" w:hAnsi="Times New Roman" w:cs="Times New Roman"/>
          <w:i/>
          <w:sz w:val="26"/>
          <w:szCs w:val="26"/>
        </w:rPr>
        <w:t>;</w:t>
      </w:r>
    </w:p>
    <w:p w:rsidR="003E308B" w:rsidRPr="00CE25D7" w:rsidRDefault="003E308B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Pr="00CE25D7">
        <w:rPr>
          <w:rFonts w:ascii="Times New Roman" w:hAnsi="Times New Roman" w:cs="Times New Roman"/>
          <w:i/>
          <w:sz w:val="26"/>
          <w:szCs w:val="26"/>
        </w:rPr>
        <w:t>1</w:t>
      </w:r>
      <w:r w:rsidRPr="00CE25D7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CE25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5C6C" w:rsidRPr="00CE25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E25D7">
        <w:rPr>
          <w:rFonts w:ascii="Times New Roman" w:hAnsi="Times New Roman" w:cs="Times New Roman"/>
          <w:sz w:val="26"/>
          <w:szCs w:val="26"/>
        </w:rPr>
        <w:t>оценка в соответствии с таблицей количественных критериев.</w:t>
      </w:r>
    </w:p>
    <w:p w:rsidR="00B60C93" w:rsidRPr="00CE25D7" w:rsidRDefault="00B60C93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C93" w:rsidRPr="00CE25D7" w:rsidRDefault="00B60C93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08B" w:rsidRPr="00CE25D7" w:rsidRDefault="003E308B" w:rsidP="003E30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br w:type="page"/>
      </w:r>
    </w:p>
    <w:p w:rsidR="00FB633C" w:rsidRPr="00CE25D7" w:rsidRDefault="00F33430" w:rsidP="00874E4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93F20" w:rsidRPr="00CE25D7" w:rsidRDefault="0088320B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грантов начинающим предпринимателям на </w:t>
      </w:r>
      <w:r w:rsidR="00476B30" w:rsidRPr="00CE25D7">
        <w:rPr>
          <w:rFonts w:ascii="Times New Roman" w:hAnsi="Times New Roman" w:cs="Times New Roman"/>
          <w:sz w:val="26"/>
          <w:szCs w:val="26"/>
        </w:rPr>
        <w:t xml:space="preserve">создание собственного бизнеса, </w:t>
      </w:r>
      <w:r w:rsidRPr="00CE25D7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</w:t>
      </w:r>
      <w:r w:rsidR="00B60C93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579" w:rsidRPr="00CE25D7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FB633C" w:rsidRPr="00CE25D7" w:rsidRDefault="00FB633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6C" w:rsidRPr="00CE25D7" w:rsidRDefault="00615C6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30" w:rsidRPr="00CE25D7" w:rsidRDefault="00F33430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615C6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</w:t>
      </w:r>
    </w:p>
    <w:p w:rsidR="009E2DA6" w:rsidRPr="00CE25D7" w:rsidRDefault="009E2DA6" w:rsidP="00615C6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9E2DA6" w:rsidRPr="00CE25D7" w:rsidRDefault="009E2DA6" w:rsidP="009E2DA6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15C6C" w:rsidRPr="00CE25D7" w:rsidRDefault="00615C6C" w:rsidP="009E2DA6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</w:p>
    <w:p w:rsidR="009E2DA6" w:rsidRPr="00CE25D7" w:rsidRDefault="009E2DA6" w:rsidP="009E2DA6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</w:t>
      </w:r>
    </w:p>
    <w:bookmarkStart w:id="22" w:name="Par896"/>
    <w:bookmarkEnd w:id="22"/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CE25D7">
        <w:rPr>
          <w:rFonts w:ascii="Times New Roman" w:hAnsi="Times New Roman" w:cs="Times New Roman"/>
          <w:b/>
          <w:sz w:val="26"/>
          <w:szCs w:val="26"/>
        </w:rPr>
        <w:instrText xml:space="preserve"> HYPERLINK "file:///Y:\\%23Обмен\\_Новые%20порядки%20на%202016%20год\\2.%20Гранты\\Гранты\\2.%20Положение%20(грант).docx" \l "Par478" \o "Ссылка на текущий документ" </w:instrText>
      </w:r>
      <w:r w:rsidRPr="00CE25D7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CE25D7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CE25D7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CE25D7">
        <w:rPr>
          <w:rFonts w:ascii="Times New Roman" w:hAnsi="Times New Roman" w:cs="Times New Roman"/>
          <w:b/>
          <w:sz w:val="26"/>
          <w:szCs w:val="26"/>
        </w:rPr>
        <w:t xml:space="preserve"> об участии в конкурсе </w:t>
      </w: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 xml:space="preserve">по предоставлению грантов начинающим предпринимателям </w:t>
      </w: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на создание собственного бизнеса</w:t>
      </w: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Прошу  принять к рассмотрению документы для участия в конкурсе по предоставлению грантов начинающим предпринимателям на создание собственного бизнеса.</w:t>
      </w: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Наименование юридического лица _________________________________________</w:t>
      </w: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25D7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9E2DA6" w:rsidRPr="00CE25D7" w:rsidTr="00476B30">
        <w:trPr>
          <w:cantSplit/>
          <w:trHeight w:val="170"/>
        </w:trPr>
        <w:tc>
          <w:tcPr>
            <w:tcW w:w="9498" w:type="dxa"/>
            <w:gridSpan w:val="2"/>
            <w:noWrap/>
            <w:vAlign w:val="center"/>
            <w:hideMark/>
          </w:tcPr>
          <w:p w:rsidR="009E2DA6" w:rsidRPr="00CE25D7" w:rsidRDefault="009E2DA6" w:rsidP="009E2D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sz w:val="26"/>
                <w:szCs w:val="26"/>
              </w:rPr>
              <w:t>или фамилия,    имя,    отчество,    паспортные      данные    индивидуального</w:t>
            </w:r>
          </w:p>
          <w:p w:rsidR="009E2DA6" w:rsidRPr="00CE25D7" w:rsidRDefault="009E2DA6" w:rsidP="004D2F3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предпринимателя, главы крестьянского (фермерского) хозяйства</w:t>
            </w:r>
          </w:p>
        </w:tc>
      </w:tr>
      <w:tr w:rsidR="009E2DA6" w:rsidRPr="00CE25D7" w:rsidTr="00476B30">
        <w:trPr>
          <w:cantSplit/>
          <w:trHeight w:val="17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DA6" w:rsidRPr="00CE25D7" w:rsidRDefault="009E2DA6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DA6" w:rsidRPr="00CE25D7" w:rsidRDefault="009E2DA6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2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DA6" w:rsidRPr="00CE25D7" w:rsidTr="00476B30">
        <w:trPr>
          <w:cantSplit/>
          <w:trHeight w:val="17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E2DA6" w:rsidRPr="00CE25D7" w:rsidRDefault="009E2DA6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(Ф.И.О., паспорт серия, номер, кем и когда выдан) </w:t>
            </w:r>
          </w:p>
        </w:tc>
      </w:tr>
    </w:tbl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DA6" w:rsidRPr="00CE25D7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Зарегистрированного _____________________________________________________</w:t>
      </w:r>
    </w:p>
    <w:p w:rsidR="009E2DA6" w:rsidRPr="00CE25D7" w:rsidRDefault="009E2DA6" w:rsidP="009E2DA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CE25D7">
        <w:rPr>
          <w:rFonts w:ascii="Times New Roman" w:eastAsia="Times New Roman" w:hAnsi="Times New Roman" w:cs="Times New Roman"/>
        </w:rPr>
        <w:t>(дата, место регистрации)</w:t>
      </w:r>
    </w:p>
    <w:p w:rsidR="009E2DA6" w:rsidRPr="00CE25D7" w:rsidRDefault="009E2DA6" w:rsidP="009E2DA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Осуществляющего деятельность ___________________________________________</w:t>
      </w:r>
    </w:p>
    <w:p w:rsidR="009E2DA6" w:rsidRPr="00CE25D7" w:rsidRDefault="009E2DA6" w:rsidP="009E2DA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2DA6" w:rsidRPr="00CE25D7" w:rsidRDefault="009E2DA6" w:rsidP="009E2DA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CE25D7">
        <w:rPr>
          <w:rFonts w:ascii="Times New Roman" w:eastAsia="Times New Roman" w:hAnsi="Times New Roman" w:cs="Times New Roman"/>
        </w:rPr>
        <w:t>(раздел, код, наименование по ОКВЭД (ОК 029-2014 (КДЕС Ред. 2)</w:t>
      </w:r>
    </w:p>
    <w:p w:rsidR="009E2DA6" w:rsidRPr="00CE25D7" w:rsidRDefault="009E2DA6" w:rsidP="009E2DA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Просит предоставить грант в размере _______________________________________ (________________________________________________________________) рублей на реализацию бизнес-плана _______________________________________________</w:t>
      </w:r>
    </w:p>
    <w:p w:rsidR="009E2DA6" w:rsidRPr="00CE25D7" w:rsidRDefault="009E2DA6" w:rsidP="009E2DA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CE25D7">
        <w:rPr>
          <w:rFonts w:ascii="Times New Roman" w:eastAsia="Times New Roman" w:hAnsi="Times New Roman" w:cs="Times New Roman"/>
        </w:rPr>
        <w:t>(название и суть бизнес-плана)</w:t>
      </w:r>
    </w:p>
    <w:p w:rsidR="009E2DA6" w:rsidRPr="00CE25D7" w:rsidRDefault="009E2DA6" w:rsidP="009E2D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E2DA6" w:rsidRPr="00CE25D7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Юридический адрес (почтовый адрес): ______________________________________</w:t>
      </w:r>
    </w:p>
    <w:p w:rsidR="009E2DA6" w:rsidRPr="00CE25D7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9E2DA6" w:rsidRPr="00CE25D7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9E2DA6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Электронная почта: ______________________________________________________</w:t>
      </w:r>
    </w:p>
    <w:p w:rsidR="00035A9E" w:rsidRPr="00035A9E" w:rsidRDefault="00035A9E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Отношение к приоритетной целевой группе (указать приоритетную группу):__________________________________________________________</w:t>
      </w:r>
    </w:p>
    <w:p w:rsidR="009E2DA6" w:rsidRPr="00CE25D7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9E2DA6" w:rsidRPr="00CE25D7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ОГРН № _______________________________________________________________</w:t>
      </w:r>
    </w:p>
    <w:p w:rsidR="009E2DA6" w:rsidRPr="00CE25D7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5D7">
        <w:rPr>
          <w:rFonts w:ascii="Times New Roman" w:eastAsia="Times New Roman" w:hAnsi="Times New Roman" w:cs="Times New Roman"/>
          <w:sz w:val="26"/>
          <w:szCs w:val="26"/>
        </w:rPr>
        <w:t>Расчетный счет № ______________________________ открытый в ______________</w:t>
      </w:r>
    </w:p>
    <w:p w:rsidR="009E2DA6" w:rsidRPr="00CE25D7" w:rsidRDefault="009E2DA6" w:rsidP="009E2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Гарантирую,  что  являюсь  начинающим предпринимателем в соответствии с требованиями Положения о порядке и условиях предоставления грантов начинающим предпринимателям на создание собственного бизнеса, утвержденного постановлением Администрации Нене</w:t>
      </w:r>
      <w:r w:rsidR="00BF2124" w:rsidRPr="00CE25D7">
        <w:rPr>
          <w:rFonts w:ascii="Times New Roman" w:hAnsi="Times New Roman" w:cs="Times New Roman"/>
          <w:sz w:val="26"/>
          <w:szCs w:val="26"/>
        </w:rPr>
        <w:t xml:space="preserve">цкого автономного округа от </w:t>
      </w:r>
      <w:r w:rsidR="004D2F3E">
        <w:rPr>
          <w:rFonts w:ascii="Times New Roman" w:hAnsi="Times New Roman" w:cs="Times New Roman"/>
          <w:sz w:val="26"/>
          <w:szCs w:val="26"/>
        </w:rPr>
        <w:t>23.03</w:t>
      </w:r>
      <w:r w:rsidRPr="00CE25D7">
        <w:rPr>
          <w:rFonts w:ascii="Times New Roman" w:hAnsi="Times New Roman" w:cs="Times New Roman"/>
          <w:sz w:val="26"/>
          <w:szCs w:val="26"/>
        </w:rPr>
        <w:t>.2016 №</w:t>
      </w:r>
      <w:r w:rsidR="004D2F3E">
        <w:rPr>
          <w:rFonts w:ascii="Times New Roman" w:hAnsi="Times New Roman" w:cs="Times New Roman"/>
          <w:sz w:val="26"/>
          <w:szCs w:val="26"/>
        </w:rPr>
        <w:t xml:space="preserve"> 82</w:t>
      </w:r>
      <w:r w:rsidRPr="00CE25D7">
        <w:rPr>
          <w:rFonts w:ascii="Times New Roman" w:hAnsi="Times New Roman" w:cs="Times New Roman"/>
          <w:sz w:val="26"/>
          <w:szCs w:val="26"/>
        </w:rPr>
        <w:t>-п.</w:t>
      </w:r>
    </w:p>
    <w:p w:rsidR="004D2F3E" w:rsidRDefault="00BF2124" w:rsidP="006973F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Подтверждаю, что в</w:t>
      </w:r>
      <w:r w:rsidR="009E2DA6" w:rsidRPr="00CE25D7">
        <w:rPr>
          <w:rFonts w:ascii="Times New Roman" w:hAnsi="Times New Roman" w:cs="Times New Roman"/>
          <w:sz w:val="26"/>
          <w:szCs w:val="26"/>
        </w:rPr>
        <w:t>се изложенные в заяв</w:t>
      </w:r>
      <w:r w:rsidRPr="00CE25D7">
        <w:rPr>
          <w:rFonts w:ascii="Times New Roman" w:hAnsi="Times New Roman" w:cs="Times New Roman"/>
          <w:sz w:val="26"/>
          <w:szCs w:val="26"/>
        </w:rPr>
        <w:t>лении</w:t>
      </w:r>
      <w:r w:rsidR="009E2DA6" w:rsidRPr="00CE25D7">
        <w:rPr>
          <w:rFonts w:ascii="Times New Roman" w:hAnsi="Times New Roman" w:cs="Times New Roman"/>
          <w:sz w:val="26"/>
          <w:szCs w:val="26"/>
        </w:rPr>
        <w:t xml:space="preserve"> сведения полностью  достоверны</w:t>
      </w:r>
      <w:r w:rsidR="006973F2">
        <w:rPr>
          <w:rFonts w:ascii="Times New Roman" w:hAnsi="Times New Roman" w:cs="Times New Roman"/>
          <w:sz w:val="26"/>
          <w:szCs w:val="26"/>
        </w:rPr>
        <w:t>;</w:t>
      </w:r>
      <w:r w:rsidR="009E2DA6" w:rsidRPr="00CE25D7">
        <w:rPr>
          <w:rFonts w:ascii="Times New Roman" w:hAnsi="Times New Roman" w:cs="Times New Roman"/>
          <w:sz w:val="26"/>
          <w:szCs w:val="26"/>
        </w:rPr>
        <w:t xml:space="preserve">  все  приложенные  к  заявке документы действующие и подлинные,  все  приложенные  к  заявлению  копии выполнены с действующих и подлинных  документов</w:t>
      </w:r>
      <w:r w:rsidR="004D2F3E" w:rsidRPr="006973F2">
        <w:rPr>
          <w:rFonts w:ascii="Times New Roman" w:hAnsi="Times New Roman" w:cs="Times New Roman"/>
          <w:sz w:val="26"/>
          <w:szCs w:val="26"/>
        </w:rPr>
        <w:t xml:space="preserve">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Положении о порядке и условиях предоставления грантов начинающим предпринимателям на создание собственного бизнеса, утвержденном постановлении Администрации Ненецкого автономного округа от  23.03.2016 </w:t>
      </w:r>
      <w:r w:rsidR="001C7CBE">
        <w:rPr>
          <w:rFonts w:ascii="Times New Roman" w:hAnsi="Times New Roman" w:cs="Times New Roman"/>
          <w:sz w:val="26"/>
          <w:szCs w:val="26"/>
        </w:rPr>
        <w:t xml:space="preserve">      </w:t>
      </w:r>
      <w:r w:rsidR="004D2F3E" w:rsidRPr="006973F2">
        <w:rPr>
          <w:rFonts w:ascii="Times New Roman" w:hAnsi="Times New Roman" w:cs="Times New Roman"/>
          <w:sz w:val="26"/>
          <w:szCs w:val="26"/>
        </w:rPr>
        <w:t>№ 82-п.</w:t>
      </w:r>
    </w:p>
    <w:p w:rsidR="009E2DA6" w:rsidRPr="00CE25D7" w:rsidRDefault="00BF2124" w:rsidP="009E2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Заявляю, что</w:t>
      </w:r>
      <w:r w:rsidR="009E2DA6" w:rsidRPr="00CE25D7">
        <w:rPr>
          <w:rFonts w:ascii="Times New Roman" w:hAnsi="Times New Roman" w:cs="Times New Roman"/>
          <w:sz w:val="26"/>
          <w:szCs w:val="26"/>
        </w:rPr>
        <w:t xml:space="preserve"> просроченной  задолженности по налоговым платежам и иным  обязательным  платежам  в  бюджетную  систему Российской Федерации не имеется;  юридическое  лицо  (в случае если заявитель - юридическое лицо) в стадии реорганизации, ликвидации или в состоянии банкротства не находится.</w:t>
      </w:r>
    </w:p>
    <w:p w:rsidR="009E2DA6" w:rsidRPr="00CE25D7" w:rsidRDefault="009E2DA6" w:rsidP="009E2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Даю  свое  согласие  на  обработку персональных данных в соответствии с Федеральным  </w:t>
      </w:r>
      <w:hyperlink r:id="rId13" w:history="1">
        <w:r w:rsidRPr="00CE25D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25D7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с целью включения</w:t>
      </w:r>
    </w:p>
    <w:p w:rsidR="009E2DA6" w:rsidRPr="00CE25D7" w:rsidRDefault="009E2DA6" w:rsidP="009E2D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2DA6" w:rsidRPr="00CE25D7" w:rsidRDefault="009E2DA6" w:rsidP="009E2DA6">
      <w:pPr>
        <w:pStyle w:val="ConsPlusNonformat"/>
        <w:jc w:val="center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>(полное наименование Заявителя юридического лица/</w:t>
      </w:r>
    </w:p>
    <w:p w:rsidR="009E2DA6" w:rsidRPr="00CE25D7" w:rsidRDefault="009E2DA6" w:rsidP="009E2D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</w:rPr>
        <w:t>индивидуального предпринимателя)</w:t>
      </w:r>
    </w:p>
    <w:p w:rsidR="009E2DA6" w:rsidRPr="00CE25D7" w:rsidRDefault="009E2DA6" w:rsidP="0061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в  реестр  субъектов  малого  и  среднего предпринимательства </w:t>
      </w:r>
      <w:r w:rsidR="00615C6C" w:rsidRPr="00CE25D7">
        <w:rPr>
          <w:rFonts w:ascii="Times New Roman" w:hAnsi="Times New Roman" w:cs="Times New Roman"/>
          <w:sz w:val="26"/>
          <w:szCs w:val="26"/>
        </w:rPr>
        <w:t>–</w:t>
      </w:r>
      <w:r w:rsidRPr="00CE25D7">
        <w:rPr>
          <w:rFonts w:ascii="Times New Roman" w:hAnsi="Times New Roman" w:cs="Times New Roman"/>
          <w:sz w:val="26"/>
          <w:szCs w:val="26"/>
        </w:rPr>
        <w:t xml:space="preserve"> получателей</w:t>
      </w:r>
      <w:r w:rsidR="00615C6C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поддержки, а также передачу персональных данных третьему лицу.</w:t>
      </w:r>
    </w:p>
    <w:p w:rsidR="009E2DA6" w:rsidRPr="00CE25D7" w:rsidRDefault="009E2DA6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Данное согласие действует с даты подачи заявки, необходимой для участия в  конкурсе  на предоставление гранта, и в течение трех лет, следующих за годом получения гранта.</w:t>
      </w:r>
    </w:p>
    <w:p w:rsidR="009E2DA6" w:rsidRPr="00CE25D7" w:rsidRDefault="009E2DA6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Предупрежден</w:t>
      </w:r>
      <w:r w:rsidR="00BF2124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(а)  о  возможности  утраты  права  на участие в конкурсе и получения   гранта  в  случае  выявления  заявленных  мной  недостоверных сведений или документов.</w:t>
      </w:r>
    </w:p>
    <w:p w:rsidR="009E2DA6" w:rsidRPr="00CE25D7" w:rsidRDefault="009E2DA6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Даю свое  согласие на то, чтобы  </w:t>
      </w:r>
      <w:r w:rsidR="00BF2124" w:rsidRPr="00CE25D7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 </w:t>
      </w:r>
      <w:r w:rsidRPr="00CE25D7">
        <w:rPr>
          <w:rFonts w:ascii="Times New Roman" w:hAnsi="Times New Roman" w:cs="Times New Roman"/>
          <w:sz w:val="26"/>
          <w:szCs w:val="26"/>
        </w:rPr>
        <w:t>самостоятельно осуществлял запрос в уполномоченные органы для выявления необходимой информации.</w:t>
      </w:r>
    </w:p>
    <w:p w:rsidR="00BF2124" w:rsidRPr="00CE25D7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124" w:rsidRPr="00CE25D7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Приложение:</w:t>
      </w:r>
    </w:p>
    <w:p w:rsidR="00BF2124" w:rsidRPr="00CE25D7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124" w:rsidRPr="00CE25D7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DA6" w:rsidRPr="00CE25D7" w:rsidRDefault="009E2DA6" w:rsidP="009E2D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   _____________________   ______________________</w:t>
      </w:r>
    </w:p>
    <w:p w:rsidR="00615C6C" w:rsidRPr="00CE25D7" w:rsidRDefault="009E2DA6" w:rsidP="009E2DA6">
      <w:pPr>
        <w:pStyle w:val="ConsPlusNonforma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 xml:space="preserve">          наименование должности  </w:t>
      </w:r>
      <w:r w:rsidR="00615C6C" w:rsidRPr="00CE25D7">
        <w:rPr>
          <w:rFonts w:ascii="Times New Roman" w:hAnsi="Times New Roman" w:cs="Times New Roman"/>
        </w:rPr>
        <w:t xml:space="preserve">                               подпись                               расшифровка подписи</w:t>
      </w:r>
    </w:p>
    <w:p w:rsidR="009E2DA6" w:rsidRPr="00CE25D7" w:rsidRDefault="00615C6C" w:rsidP="009E2DA6">
      <w:pPr>
        <w:pStyle w:val="ConsPlusNonforma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 xml:space="preserve">          (для юридического лица)</w:t>
      </w:r>
      <w:r w:rsidR="009E2DA6" w:rsidRPr="00CE25D7">
        <w:rPr>
          <w:rFonts w:ascii="Times New Roman" w:hAnsi="Times New Roman" w:cs="Times New Roman"/>
        </w:rPr>
        <w:t xml:space="preserve">                              </w:t>
      </w:r>
    </w:p>
    <w:p w:rsidR="009E2DA6" w:rsidRPr="00CE25D7" w:rsidRDefault="009E2DA6" w:rsidP="009E2D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E2DA6" w:rsidRPr="00CE25D7" w:rsidRDefault="009E2DA6" w:rsidP="009E2DA6">
      <w:pPr>
        <w:pStyle w:val="ConsPlusNonforma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>Дата _______________________</w:t>
      </w: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47" w:rsidRDefault="00D76447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D76447" w:rsidRDefault="00D76447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CE25D7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76B30" w:rsidRPr="00CE25D7" w:rsidRDefault="00476B30" w:rsidP="00476B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Бизнес-план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Структура бизнес-плана: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1. Резюме.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2. Общее описание бизнес-плана.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3. Описание продукции и услуг.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4. Маркетинг-план.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5. Производственный план.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6. Календарный план.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7. Финансовый план.</w:t>
      </w:r>
    </w:p>
    <w:p w:rsidR="00476B30" w:rsidRPr="00CE25D7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8. Презентация.</w:t>
      </w:r>
    </w:p>
    <w:p w:rsidR="00476B30" w:rsidRPr="00CE25D7" w:rsidRDefault="00476B30" w:rsidP="00476B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ar575"/>
      <w:bookmarkEnd w:id="23"/>
    </w:p>
    <w:p w:rsidR="00476B30" w:rsidRPr="00CE25D7" w:rsidRDefault="00476B30" w:rsidP="001C7CBE">
      <w:pPr>
        <w:pStyle w:val="ConsPlusNonformat"/>
        <w:numPr>
          <w:ilvl w:val="0"/>
          <w:numId w:val="1"/>
        </w:numPr>
        <w:spacing w:after="120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Резюме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142"/>
        <w:gridCol w:w="141"/>
        <w:gridCol w:w="1367"/>
        <w:gridCol w:w="3878"/>
      </w:tblGrid>
      <w:tr w:rsidR="00476B30" w:rsidRPr="00CE25D7" w:rsidTr="00BD4720">
        <w:trPr>
          <w:trHeight w:val="180"/>
        </w:trPr>
        <w:tc>
          <w:tcPr>
            <w:tcW w:w="921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и адрес юридического лица (индивидуального  предпринимателя)                   </w:t>
            </w:r>
          </w:p>
        </w:tc>
      </w:tr>
      <w:tr w:rsidR="00476B30" w:rsidRPr="00CE25D7" w:rsidTr="00BD4720">
        <w:trPr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CE25D7" w:rsidTr="00BD4720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CE25D7" w:rsidTr="00BD4720">
        <w:trPr>
          <w:trHeight w:val="375"/>
        </w:trPr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Контактная информация (адрес, телефон)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CE25D7" w:rsidTr="00BD4720">
        <w:trPr>
          <w:trHeight w:val="37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деятельности по ОКВЭД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CE25D7" w:rsidTr="00BD4720">
        <w:trPr>
          <w:trHeight w:val="37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бизнес-плана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CE25D7" w:rsidTr="00BD4720">
        <w:trPr>
          <w:trHeight w:val="37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CE25D7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Цель реализации бизнес-плана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47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6B30" w:rsidRPr="00CE25D7" w:rsidTr="00BD4720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3420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реализации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CE25D7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E25D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2. Общее описание бизнес-плана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Раздел «Общее описание бизнес-плана» должен содержать следующую информацию: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1) наименование бизнес-плана;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2) суть бизнес-плана (отразить, что произойдет в рамках бизнес-плана и чем занимается организация (индивидуальный предприниматель), например: расширение или организация производственной деятельности, организация мастерской и т.д.);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3) сфера реализации бизнес-плана, которая должна подтверждаться видом экономической деятельности, заявленным в выписке из Единого государственного реестра юридических лиц либо Единого государственного реестра индивидуальных предпринимателей (за исключением ремесленничества);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4) текущее состояние бизнес-плана;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5) социальная направленность бизнес-плана;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8) результаты реализации бизнес-плана.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739"/>
      <w:bookmarkStart w:id="25" w:name="Par748"/>
      <w:bookmarkEnd w:id="24"/>
      <w:bookmarkEnd w:id="25"/>
      <w:r w:rsidRPr="00CE25D7">
        <w:rPr>
          <w:rFonts w:ascii="Times New Roman" w:hAnsi="Times New Roman" w:cs="Times New Roman"/>
          <w:sz w:val="26"/>
          <w:szCs w:val="26"/>
        </w:rPr>
        <w:t>3. Описание продукции и услуг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Перечень и описание товаров и услуг, предлагаемых в рамках настоящего бизнес-плана.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752"/>
      <w:bookmarkEnd w:id="26"/>
      <w:r w:rsidRPr="00CE25D7">
        <w:rPr>
          <w:rFonts w:ascii="Times New Roman" w:hAnsi="Times New Roman" w:cs="Times New Roman"/>
          <w:sz w:val="26"/>
          <w:szCs w:val="26"/>
        </w:rPr>
        <w:t>4. Маркетинг-план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Раздел «Маркетинг-план» должен содержать следующую информацию: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1) анализ текущего состояния рынка (содержит основную информацию о рынке, товарах, конкурентах, потребителях и методах распространения товара);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2) анализ угроз и возможностей (содержит перечисление основных угроз и возможностей, с которыми может столкнуться субъект малого и (или) среднего предпринимательства).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758"/>
      <w:bookmarkEnd w:id="27"/>
      <w:r w:rsidRPr="00CE25D7">
        <w:rPr>
          <w:rFonts w:ascii="Times New Roman" w:hAnsi="Times New Roman" w:cs="Times New Roman"/>
          <w:sz w:val="26"/>
          <w:szCs w:val="26"/>
        </w:rPr>
        <w:t>5. Производственный план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Производственный план отвечает на вопрос, какие текущие расходы будут произведены  в ходе реализации бизнес-плана.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В данном разделе необходимо дать краткое описание технологической цепочки предприятия: какие сырье, товары и материалы предполагается использовать, источники их получения, какие технологические процессы и оборудование будут использованы, наличие помещений, оборудования и персонала для реализации бизнес-плана.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Также необходимо указать планируемую численность сотрудников на период реализации бизнес-плана (всего по организации непосредственно занятых в реализации бизнес-плана).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8" w:name="Par764"/>
      <w:bookmarkEnd w:id="28"/>
      <w:r w:rsidRPr="00CE25D7">
        <w:rPr>
          <w:rFonts w:ascii="Times New Roman" w:hAnsi="Times New Roman" w:cs="Times New Roman"/>
          <w:sz w:val="26"/>
          <w:szCs w:val="26"/>
        </w:rPr>
        <w:t>6. Календарный план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Раздел «Календарный план» должен содержать перечень основных этапов реализации бизнес-плана и потребность в финансовых ресурсах для их реализации.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Перечень</w:t>
      </w:r>
      <w:r w:rsidR="00BD4720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основных этапов реализации бизнес-плана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1843"/>
      </w:tblGrid>
      <w:tr w:rsidR="00476B30" w:rsidRPr="00CE25D7" w:rsidTr="003420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Наименование этапа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Стоимость этапа</w:t>
            </w:r>
          </w:p>
        </w:tc>
      </w:tr>
      <w:tr w:rsidR="00476B30" w:rsidRPr="00CE25D7" w:rsidTr="00BD4720">
        <w:trPr>
          <w:trHeight w:val="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30" w:rsidRPr="00CE25D7" w:rsidTr="00BD4720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30" w:rsidRPr="00CE25D7" w:rsidTr="003420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CE25D7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Примеры этапов бизнес-плана: приобретение оборудования, монтаж оборудования, получение лицензии, подбор персонала, проведение ремонта производственного помещения и т.д.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Необходимо указать дату достижения полной производственной мощности.</w:t>
      </w:r>
      <w:bookmarkStart w:id="29" w:name="Par791"/>
      <w:bookmarkEnd w:id="29"/>
    </w:p>
    <w:p w:rsid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C7CBE" w:rsidRDefault="001C7CBE" w:rsidP="0047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C7CBE" w:rsidRPr="00CE25D7" w:rsidRDefault="001C7CBE" w:rsidP="0047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7. Финансовый план</w:t>
      </w:r>
    </w:p>
    <w:p w:rsidR="00476B30" w:rsidRPr="00CE25D7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Раздел «Финансовый план» должен содержать следующую информацию: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1) объем и назначение финансовой поддержки: объем необходимых для реализации бизнес-плана финансовых ресурсов (общая стоимость бизнес-плана, в том числе средства окружного бюджета (грант)), собственные средства;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2) текущие финансовые обязательства (банковский кредит, заем физического лица, задолженность по оплате аренды), если есть, то указать условия возврата (проценты, сроки, график платежей, прочее);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3) на какие цели планируется направить средства;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4) в каком объеме вкладываются (ранее вложены) собственные средства;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5) финансовые результаты бизнес-плана (финансовые результаты реализации бизнес-плана показывают распределение выручки, полученной от продажи продукции, себестоимости (в разрезе основных статей затрат) и объема чистой прибыли, по кварталам и годам, расчет налоговых отчислений (по всем налогам) от реализации бизнес-плана (за каждый календарный год реализации бизнес-плана), расчет рентабельности бизнес-плана.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Рентабельность бизнес-плана свидетельствует о стабильности развития бизнеса, прогнозируемые финансовые показатели и (или) имеющиеся ресурсы на реализацию бизнес-плана. Рентабельность бизнес-плана представляет собой отношение доходности бизнес-плана к среднегодовым поступлениям от его реализации и величине начальных вложений.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Срок окупаемости бизнес-плана представляет собой период времени с начала реализации бизнес-плана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Бюджетная эффективность бизнес-плана (отношение планируемого объема налоговых отчислений в бюджеты всех уровней (в сумме за 3 года) к размеру предоставляемого гранта).</w:t>
      </w:r>
    </w:p>
    <w:p w:rsidR="00476B30" w:rsidRPr="00CE25D7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Срок бюджетной окупаемости (срок окупаемости представляет собой период времени с начала реализации бизнес-плана по данному бизнес-плану до момента, когда разность между накопленной суммой налоговых отчислений в бюджеты всех уровней и объемом предоставленного гранта приобретет положительное значение).</w:t>
      </w:r>
    </w:p>
    <w:p w:rsidR="00476B30" w:rsidRDefault="00E33468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Основные финансово-экономические показатели реализации бизнес-плана представлены в нижеприведенной таблице.</w:t>
      </w:r>
    </w:p>
    <w:p w:rsidR="00E33468" w:rsidRPr="00CE25D7" w:rsidRDefault="00E33468" w:rsidP="00E33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0A9" w:rsidRPr="00CE25D7" w:rsidRDefault="00BD4720" w:rsidP="003420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</w:t>
      </w:r>
      <w:r w:rsidR="003420A9" w:rsidRPr="00CE25D7">
        <w:rPr>
          <w:rFonts w:ascii="Times New Roman" w:hAnsi="Times New Roman" w:cs="Times New Roman"/>
          <w:sz w:val="26"/>
          <w:szCs w:val="26"/>
        </w:rPr>
        <w:t>Основные финансово-экономические показатели</w:t>
      </w:r>
      <w:r w:rsidR="007B2799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="003420A9" w:rsidRPr="00CE25D7">
        <w:rPr>
          <w:rFonts w:ascii="Times New Roman" w:hAnsi="Times New Roman" w:cs="Times New Roman"/>
          <w:sz w:val="26"/>
          <w:szCs w:val="26"/>
        </w:rPr>
        <w:t>реализации бизнес-плана</w:t>
      </w:r>
    </w:p>
    <w:p w:rsidR="003420A9" w:rsidRPr="00CE25D7" w:rsidRDefault="003420A9" w:rsidP="0034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3"/>
        <w:gridCol w:w="1275"/>
        <w:gridCol w:w="567"/>
        <w:gridCol w:w="567"/>
        <w:gridCol w:w="567"/>
        <w:gridCol w:w="1134"/>
        <w:gridCol w:w="2836"/>
      </w:tblGrid>
      <w:tr w:rsidR="003420A9" w:rsidRPr="00CE25D7" w:rsidTr="00444B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BD4720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</w:t>
            </w:r>
          </w:p>
        </w:tc>
      </w:tr>
      <w:tr w:rsidR="003420A9" w:rsidRPr="00CE25D7" w:rsidTr="00444BD1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20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Всего за 3 года реализа</w:t>
            </w:r>
            <w:r w:rsidR="00BD4720"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ции бизнес-плана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9" w:rsidRPr="00CE25D7" w:rsidTr="00444BD1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9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0A9" w:rsidRPr="00CE25D7" w:rsidTr="00444B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для реализации бизнес-плана (всего),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20" w:rsidRPr="00CE25D7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Разность между в</w:t>
            </w:r>
            <w:r w:rsidR="003420A9" w:rsidRPr="00CE25D7">
              <w:rPr>
                <w:rFonts w:ascii="Times New Roman" w:hAnsi="Times New Roman" w:cs="Times New Roman"/>
                <w:sz w:val="24"/>
                <w:szCs w:val="24"/>
              </w:rPr>
              <w:t>ыручк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  <w:p w:rsidR="003420A9" w:rsidRPr="00CE25D7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20A9" w:rsidRPr="00CE25D7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3420A9" w:rsidRPr="00CE25D7" w:rsidTr="00444BD1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размер среднемесячной заработной платы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20" w:rsidRPr="00CE25D7" w:rsidRDefault="003420A9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BD4720"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4720" w:rsidRPr="00CE25D7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разделенный </w:t>
            </w:r>
          </w:p>
          <w:p w:rsidR="00BD4720" w:rsidRPr="00CE25D7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420A9" w:rsidRPr="00CE25D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A9" w:rsidRPr="00CE25D7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="003420A9" w:rsidRPr="00CE2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20A9" w:rsidRPr="00CE25D7" w:rsidTr="00444BD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03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</w:p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на заработную 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сборов, страховых взносов, уплаченных в бюджетную систему, в том числе с разбивкой по видам платежей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(без учета внешних совместителей)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CE25D7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Срок бюджетной окупаемости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Период, за который разность между накопленной суммой налоговых отчислений в бюджеты всех уровней и объемом субсидии примут положительное значение</w:t>
            </w:r>
          </w:p>
        </w:tc>
      </w:tr>
      <w:tr w:rsidR="003420A9" w:rsidRPr="00CE25D7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бизнес-плана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Отношение средне</w:t>
            </w:r>
            <w:r w:rsidR="00942903"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месячной заработной платы к установленному прожиточному минимуму для трудоспособного населения Ненецкого автономного округа на данный период</w:t>
            </w:r>
          </w:p>
        </w:tc>
      </w:tr>
      <w:tr w:rsidR="003420A9" w:rsidRPr="00CE25D7" w:rsidTr="00444BD1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бизнес-плана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Отношение планируемого прироста объема налоговых отчислений в бюджеты всех уровней к размеру предоставляемой субсидии</w:t>
            </w:r>
          </w:p>
        </w:tc>
      </w:tr>
      <w:tr w:rsidR="003420A9" w:rsidRPr="00CE25D7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бизнес-плана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Отношение планируемого объема при</w:t>
            </w:r>
            <w:r w:rsidR="00942903" w:rsidRPr="00CE2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были к расходам</w:t>
            </w:r>
            <w:r w:rsidR="00942903" w:rsidRPr="00CE25D7">
              <w:rPr>
                <w:rFonts w:ascii="Times New Roman" w:hAnsi="Times New Roman" w:cs="Times New Roman"/>
                <w:sz w:val="24"/>
                <w:szCs w:val="24"/>
              </w:rPr>
              <w:t>, умноженное на</w:t>
            </w: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3420A9" w:rsidRPr="00CE25D7" w:rsidRDefault="003420A9" w:rsidP="0034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4DA" w:rsidRPr="00CE25D7" w:rsidRDefault="006114DA" w:rsidP="001C7CBE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8. Презентация</w:t>
      </w:r>
    </w:p>
    <w:p w:rsidR="006114DA" w:rsidRPr="00CE25D7" w:rsidRDefault="006114DA" w:rsidP="006114D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Состав разделов презентации бизнес-плана: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1) наименование предлагаемого бизнес-плана;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2) описание бизнес-плана;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3) описание предоставляемых услуг (продукции);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4) цели и задачи разработки бизнес-плана;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5) обоснование актуальности разработки бизнес-плана;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6) маркетинговый план (конкурентные преимущества, потенциальные потребители услуг (продукции);</w:t>
      </w:r>
    </w:p>
    <w:p w:rsidR="006114DA" w:rsidRPr="00CE25D7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7) финансовая эффективность бизнес-плана (объем необходимых для реализации бизнес-плана финансовых ресурсов).</w:t>
      </w: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Руководитель юридического лица /</w:t>
      </w: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  </w:t>
      </w: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___________________/______________________/</w:t>
      </w: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(подпись)                      (расшифровка подписи)</w:t>
      </w: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«__» __________ 20__ г.</w:t>
      </w:r>
    </w:p>
    <w:p w:rsidR="006114DA" w:rsidRPr="00CE25D7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3420A9" w:rsidRPr="00CE25D7" w:rsidRDefault="003420A9" w:rsidP="003420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3420A9" w:rsidRPr="00CE25D7" w:rsidSect="00BD4720">
          <w:headerReference w:type="default" r:id="rId14"/>
          <w:type w:val="continuous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B3527" w:rsidRPr="00CE25D7">
        <w:rPr>
          <w:rFonts w:ascii="Times New Roman" w:hAnsi="Times New Roman" w:cs="Times New Roman"/>
          <w:sz w:val="26"/>
          <w:szCs w:val="26"/>
        </w:rPr>
        <w:t>4</w:t>
      </w: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CE25D7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использования гранта и собственных средств</w:t>
      </w: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126"/>
        <w:gridCol w:w="2126"/>
      </w:tblGrid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расходов </w:t>
            </w:r>
          </w:p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(согласно бизнес-плану)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гранта </w:t>
            </w:r>
          </w:p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CE25D7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CE25D7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CE25D7" w:rsidRDefault="00FB3527" w:rsidP="0034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_____________________/_____________________/</w:t>
      </w: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25D7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3420A9" w:rsidRPr="00CE25D7" w:rsidRDefault="003420A9" w:rsidP="003420A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420A9" w:rsidRPr="00CE25D7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 xml:space="preserve"> «___»__________  20</w:t>
      </w:r>
      <w:r w:rsidR="00FB3527" w:rsidRPr="00CE25D7">
        <w:rPr>
          <w:rFonts w:ascii="Times New Roman" w:hAnsi="Times New Roman" w:cs="Times New Roman"/>
          <w:sz w:val="28"/>
          <w:szCs w:val="28"/>
        </w:rPr>
        <w:t>__</w:t>
      </w:r>
      <w:r w:rsidRPr="00CE25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20A9" w:rsidRPr="00CE25D7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М.П.</w:t>
      </w:r>
    </w:p>
    <w:p w:rsidR="003420A9" w:rsidRPr="00CE25D7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420A9" w:rsidRPr="00CE25D7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420A9" w:rsidRPr="00CE25D7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B2799" w:rsidRPr="00CE25D7" w:rsidRDefault="007B279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B2799" w:rsidRPr="00CE25D7" w:rsidRDefault="007B279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CE25D7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27" w:rsidRPr="00CE25D7" w:rsidRDefault="00FB3527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 5</w:t>
      </w: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CE25D7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CE25D7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73F2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6973F2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участия в конкурсе </w:t>
      </w:r>
    </w:p>
    <w:p w:rsidR="006973F2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предоставлению грантов начинающим предпринимателям </w:t>
      </w:r>
    </w:p>
    <w:p w:rsidR="006973F2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создание собственного бизнеса</w:t>
      </w:r>
    </w:p>
    <w:p w:rsidR="006973F2" w:rsidRDefault="006973F2" w:rsidP="006973F2">
      <w:pPr>
        <w:pStyle w:val="ab"/>
        <w:widowControl w:val="0"/>
        <w:autoSpaceDE w:val="0"/>
        <w:autoSpaceDN w:val="0"/>
        <w:adjustRightInd w:val="0"/>
        <w:spacing w:before="60" w:after="0" w:afterAutospacing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973F2" w:rsidRPr="006973F2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3F2">
        <w:rPr>
          <w:rFonts w:ascii="Times New Roman" w:hAnsi="Times New Roman" w:cs="Times New Roman"/>
          <w:sz w:val="26"/>
          <w:szCs w:val="26"/>
        </w:rPr>
        <w:t>Копия паспорта гражданина Российской Федерации соискателя (индивидуального предпринимателя, директора и всех учредителей юридического лица соответственно).</w:t>
      </w:r>
    </w:p>
    <w:p w:rsidR="006973F2" w:rsidRPr="006973F2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3F2">
        <w:rPr>
          <w:rFonts w:ascii="Times New Roman" w:hAnsi="Times New Roman" w:cs="Times New Roman"/>
          <w:sz w:val="26"/>
          <w:szCs w:val="26"/>
        </w:rPr>
        <w:t>Копии документов, заверенные соискателем,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необходимость).</w:t>
      </w:r>
    </w:p>
    <w:p w:rsidR="006973F2" w:rsidRPr="006973F2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3F2">
        <w:rPr>
          <w:rFonts w:ascii="Times New Roman" w:hAnsi="Times New Roman" w:cs="Times New Roman"/>
          <w:sz w:val="26"/>
          <w:szCs w:val="26"/>
        </w:rPr>
        <w:t xml:space="preserve">Справка о размере среднемесячной заработной платы работников (в расчете на одного штатного работника) </w:t>
      </w:r>
      <w:r w:rsidR="00035A9E" w:rsidRPr="00035A9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за шесть месяцев, предшествующих месяцу подачи заявки </w:t>
      </w:r>
      <w:r w:rsidR="00035A9E" w:rsidRPr="00035A9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  <w:lang w:eastAsia="ru-RU"/>
        </w:rPr>
        <w:t>(если субъект МСП ведет деятельность менее шести месяцев, то за фактическое время деятельности субъекта МСП)</w:t>
      </w:r>
      <w:r w:rsidR="00035A9E" w:rsidRPr="006973F2">
        <w:rPr>
          <w:rFonts w:ascii="Times New Roman" w:hAnsi="Times New Roman" w:cs="Times New Roman"/>
          <w:sz w:val="26"/>
          <w:szCs w:val="26"/>
        </w:rPr>
        <w:t xml:space="preserve"> </w:t>
      </w:r>
      <w:r w:rsidRPr="006973F2">
        <w:rPr>
          <w:rFonts w:ascii="Times New Roman" w:hAnsi="Times New Roman" w:cs="Times New Roman"/>
          <w:sz w:val="26"/>
          <w:szCs w:val="26"/>
        </w:rPr>
        <w:t>(при наличии работников).</w:t>
      </w:r>
    </w:p>
    <w:p w:rsidR="006973F2" w:rsidRPr="006973F2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3F2">
        <w:rPr>
          <w:rFonts w:ascii="Times New Roman" w:hAnsi="Times New Roman" w:cs="Times New Roman"/>
          <w:sz w:val="26"/>
          <w:szCs w:val="26"/>
        </w:rPr>
        <w:t>Справка кредитной организации, подтверждающая наличие на расчетном (лицевом) счете соискателя собственных средств для софинансирования бизнес-плана в размере не менее суммы, указанной в пункте 9 настоящего Положения.</w:t>
      </w:r>
    </w:p>
    <w:p w:rsidR="006973F2" w:rsidRPr="006973F2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3F2">
        <w:rPr>
          <w:rFonts w:ascii="Times New Roman" w:hAnsi="Times New Roman" w:cs="Times New Roman"/>
          <w:sz w:val="26"/>
          <w:szCs w:val="26"/>
        </w:rPr>
        <w:t>Документ, подтверждающий прохождение соискателем обучения основам предпринимательской деятельности, либо копия диплома о высшем юридическом и (или) экономическом образовании (профильной переподготовке).</w:t>
      </w:r>
    </w:p>
    <w:p w:rsidR="006973F2" w:rsidRDefault="006973F2" w:rsidP="00FB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CE25D7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BB" w:rsidRPr="00CE25D7" w:rsidRDefault="006042BB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42BB" w:rsidRPr="00CE25D7" w:rsidSect="003420A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 6</w:t>
      </w: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CE25D7" w:rsidRDefault="00587579" w:rsidP="00587579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2F" w:rsidRPr="00CE25D7" w:rsidRDefault="0018782F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2F" w:rsidRPr="00CE25D7" w:rsidRDefault="0018782F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BB" w:rsidRPr="006973F2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3F2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6042BB" w:rsidRPr="006973F2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3F2">
        <w:rPr>
          <w:rFonts w:ascii="Times New Roman" w:hAnsi="Times New Roman" w:cs="Times New Roman"/>
          <w:b/>
          <w:sz w:val="26"/>
          <w:szCs w:val="26"/>
        </w:rPr>
        <w:t>заявок на участие в конкурсе по предоставлению грантов</w:t>
      </w:r>
    </w:p>
    <w:p w:rsidR="006042BB" w:rsidRPr="006973F2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3F2">
        <w:rPr>
          <w:rFonts w:ascii="Times New Roman" w:hAnsi="Times New Roman" w:cs="Times New Roman"/>
          <w:b/>
          <w:sz w:val="26"/>
          <w:szCs w:val="26"/>
        </w:rPr>
        <w:t>начинающим предпринимателям на создание собственного бизнеса</w:t>
      </w: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730"/>
        <w:gridCol w:w="2097"/>
        <w:gridCol w:w="2182"/>
        <w:gridCol w:w="1984"/>
        <w:gridCol w:w="1560"/>
      </w:tblGrid>
      <w:tr w:rsidR="006042BB" w:rsidRPr="00CE25D7" w:rsidTr="002F1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Участник конкурса (название,  контактная  информация)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</w:t>
            </w:r>
          </w:p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(номер свидетельства, место регистрации)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Характеристика бизнеса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Стоимость бизнес-плана, тыс. руб.</w:t>
            </w:r>
          </w:p>
        </w:tc>
      </w:tr>
      <w:tr w:rsidR="006042BB" w:rsidRPr="00CE25D7" w:rsidTr="002F1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BB" w:rsidRPr="00CE25D7" w:rsidTr="002F1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CE25D7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 xml:space="preserve"> ________________ / _________________/</w:t>
      </w: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 xml:space="preserve">             (подпись)              (расшифровка подписи)</w:t>
      </w: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42BB" w:rsidRPr="00CE25D7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042BB" w:rsidRPr="00CE25D7" w:rsidSect="00227ADD">
          <w:headerReference w:type="default" r:id="rId15"/>
          <w:footerReference w:type="default" r:id="rId16"/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Приложение 7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 Положению о порядке и условиях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предоставления грантов начинающим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предпринимателям на создание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собственного бизнеса, утвержденному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постановлением Администрации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Ненецкого автономного округа</w:t>
      </w:r>
    </w:p>
    <w:p w:rsidR="00035A9E" w:rsidRPr="00035A9E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5A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от 23.03.2016 № 82-п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2206"/>
        <w:gridCol w:w="1822"/>
        <w:gridCol w:w="2918"/>
        <w:gridCol w:w="2524"/>
        <w:gridCol w:w="2579"/>
        <w:gridCol w:w="2521"/>
      </w:tblGrid>
      <w:tr w:rsidR="00035A9E" w:rsidRPr="00035A9E" w:rsidTr="00B34A98">
        <w:trPr>
          <w:trHeight w:val="645"/>
        </w:trPr>
        <w:tc>
          <w:tcPr>
            <w:tcW w:w="145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  <w:t>Лист оценки конкурсных заявок по качественным критериям</w:t>
            </w:r>
          </w:p>
        </w:tc>
      </w:tr>
      <w:tr w:rsidR="00035A9E" w:rsidRPr="00035A9E" w:rsidTr="00B34A98">
        <w:trPr>
          <w:trHeight w:val="30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35A9E" w:rsidRPr="00035A9E" w:rsidTr="00B34A98">
        <w:trPr>
          <w:trHeight w:val="1500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Наименование соискателя или Ф.И.О.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Название бизнес-проекта, место реализации</w:t>
            </w:r>
          </w:p>
        </w:tc>
        <w:tc>
          <w:tcPr>
            <w:tcW w:w="10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Оценка качества проработки бизнес-плана</w:t>
            </w:r>
          </w:p>
        </w:tc>
      </w:tr>
      <w:tr w:rsidR="00035A9E" w:rsidRPr="00035A9E" w:rsidTr="00B34A98">
        <w:trPr>
          <w:trHeight w:val="120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Оценка конкурентоспособности проекта </w:t>
            </w: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br/>
              <w:t>(оценка: 0, 5, 10, 15, 20, 25)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Актуальность проекта для реализации на территории округа  </w:t>
            </w: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br/>
              <w:t>(оценка: 0, 5, 10, 15, 20, 25)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Реалистичность расчётов, указанных в бизнес-проекте  (оценка: 0, 5, 10, 15, 20, 25)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Качество презентации бизнес-проекта </w:t>
            </w: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br/>
              <w:t>(оценка: 0, 15, 25)</w:t>
            </w:r>
          </w:p>
        </w:tc>
      </w:tr>
      <w:tr w:rsidR="00035A9E" w:rsidRPr="00035A9E" w:rsidTr="00B34A98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 </w:t>
            </w:r>
          </w:p>
        </w:tc>
      </w:tr>
      <w:tr w:rsidR="00035A9E" w:rsidRPr="00035A9E" w:rsidTr="00B34A98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__________      ________________________________    _____________________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035A9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35A9E" w:rsidRPr="00CC6CE7" w:rsidTr="00B34A98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CC6CE7" w:rsidRDefault="00035A9E" w:rsidP="00035A9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5A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        дата           подпись члена конкурсной комиссии        расшифровка подписи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CC6CE7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CC6CE7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35A9E" w:rsidRDefault="00035A9E" w:rsidP="001369DE">
      <w:pPr>
        <w:rPr>
          <w:rFonts w:ascii="Times New Roman" w:hAnsi="Times New Roman" w:cs="Times New Roman"/>
          <w:sz w:val="26"/>
          <w:szCs w:val="26"/>
        </w:rPr>
        <w:sectPr w:rsidR="00035A9E" w:rsidSect="00035A9E">
          <w:headerReference w:type="default" r:id="rId17"/>
          <w:footerReference w:type="default" r:id="rId18"/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 8</w:t>
      </w: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CE25D7" w:rsidRDefault="00587579" w:rsidP="005875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25D7">
        <w:rPr>
          <w:rFonts w:ascii="Times New Roman" w:hAnsi="Times New Roman" w:cs="Times New Roman"/>
          <w:b/>
          <w:bCs/>
          <w:sz w:val="26"/>
          <w:szCs w:val="26"/>
        </w:rPr>
        <w:t xml:space="preserve">Лист рейтинговой оценки конкурсных заявок </w:t>
      </w: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1984"/>
        <w:gridCol w:w="1980"/>
      </w:tblGrid>
      <w:tr w:rsidR="008278BE" w:rsidRPr="00CE25D7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Наименование соискателя или 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бизнес-проекта, место реализации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Оценка количественных критериев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Средняя оценка качества проработки бизнес-плана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Рейтинговая оценка бизнес-проекта</w:t>
            </w:r>
          </w:p>
        </w:tc>
      </w:tr>
      <w:tr w:rsidR="008278BE" w:rsidRPr="00CE25D7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8BE" w:rsidRPr="00CE25D7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8BE" w:rsidRPr="00CE25D7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8BE" w:rsidRPr="00CE25D7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CE25D7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CE25D7" w:rsidRDefault="008278BE" w:rsidP="008278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   ____________________________   ____________________</w:t>
      </w:r>
    </w:p>
    <w:p w:rsidR="008278BE" w:rsidRPr="00CE25D7" w:rsidRDefault="008278BE" w:rsidP="008278BE">
      <w:pPr>
        <w:pStyle w:val="ConsPlusNonforma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E25D7">
        <w:rPr>
          <w:rFonts w:ascii="Times New Roman" w:hAnsi="Times New Roman" w:cs="Times New Roman"/>
        </w:rPr>
        <w:t>дата                                подпись секретаря Комиссии                     расшифровка подписи</w:t>
      </w:r>
    </w:p>
    <w:p w:rsidR="008278BE" w:rsidRPr="00CE25D7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C29" w:rsidRPr="00CE25D7" w:rsidRDefault="00A15C29" w:rsidP="00A1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5C29" w:rsidRPr="00CE25D7">
          <w:pgSz w:w="11906" w:h="16838"/>
          <w:pgMar w:top="1134" w:right="851" w:bottom="1134" w:left="1701" w:header="709" w:footer="709" w:gutter="0"/>
          <w:cols w:space="720"/>
        </w:sectPr>
      </w:pPr>
    </w:p>
    <w:p w:rsidR="00874E4F" w:rsidRPr="00CE25D7" w:rsidRDefault="00874E4F" w:rsidP="00E8520E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278BE" w:rsidRPr="00CE25D7">
        <w:rPr>
          <w:rFonts w:ascii="Times New Roman" w:hAnsi="Times New Roman" w:cs="Times New Roman"/>
          <w:sz w:val="26"/>
          <w:szCs w:val="26"/>
        </w:rPr>
        <w:t>9</w:t>
      </w:r>
    </w:p>
    <w:p w:rsidR="00874E4F" w:rsidRPr="00CE25D7" w:rsidRDefault="00874E4F" w:rsidP="00E852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к </w:t>
      </w:r>
      <w:r w:rsidR="00137787" w:rsidRPr="00CE25D7">
        <w:rPr>
          <w:rFonts w:ascii="Times New Roman" w:hAnsi="Times New Roman" w:cs="Times New Roman"/>
          <w:sz w:val="26"/>
          <w:szCs w:val="26"/>
        </w:rPr>
        <w:t xml:space="preserve">Положению о порядке и условиях предоставления грантов начинающим предпринимателям на создание собственного бизнеса, утвержденному  </w:t>
      </w:r>
      <w:r w:rsidRPr="00CE25D7">
        <w:rPr>
          <w:rFonts w:ascii="Times New Roman" w:hAnsi="Times New Roman" w:cs="Times New Roman"/>
          <w:sz w:val="26"/>
          <w:szCs w:val="26"/>
        </w:rPr>
        <w:t>постановлени</w:t>
      </w:r>
      <w:r w:rsidR="00137787" w:rsidRPr="00CE25D7">
        <w:rPr>
          <w:rFonts w:ascii="Times New Roman" w:hAnsi="Times New Roman" w:cs="Times New Roman"/>
          <w:sz w:val="26"/>
          <w:szCs w:val="26"/>
        </w:rPr>
        <w:t>ем</w:t>
      </w:r>
      <w:r w:rsidR="00E8520E" w:rsidRPr="00CE25D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CE25D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579" w:rsidRPr="00CE25D7" w:rsidRDefault="00587579" w:rsidP="0058757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E25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82-</w:t>
      </w:r>
      <w:r w:rsidRPr="00CE25D7">
        <w:rPr>
          <w:rFonts w:ascii="Times New Roman" w:hAnsi="Times New Roman" w:cs="Times New Roman"/>
          <w:sz w:val="26"/>
          <w:szCs w:val="26"/>
        </w:rPr>
        <w:t>п</w:t>
      </w:r>
    </w:p>
    <w:p w:rsidR="00CF2624" w:rsidRPr="00CE25D7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624" w:rsidRPr="00CE25D7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624" w:rsidRPr="00CE25D7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1AC4" w:rsidRPr="00CE25D7" w:rsidRDefault="009B1AC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BC" w:rsidRPr="00CE25D7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О</w:t>
      </w:r>
      <w:r w:rsidR="00E224BC" w:rsidRPr="00CE25D7">
        <w:rPr>
          <w:rFonts w:ascii="Times New Roman" w:hAnsi="Times New Roman" w:cs="Times New Roman"/>
          <w:b/>
          <w:sz w:val="26"/>
          <w:szCs w:val="26"/>
        </w:rPr>
        <w:t>тчет</w:t>
      </w:r>
    </w:p>
    <w:p w:rsidR="00E8520E" w:rsidRPr="00CE25D7" w:rsidRDefault="00E224BC" w:rsidP="00E8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об использовании гранта</w:t>
      </w:r>
      <w:r w:rsidR="00E8520E" w:rsidRPr="00CE25D7">
        <w:rPr>
          <w:rFonts w:ascii="Times New Roman" w:hAnsi="Times New Roman" w:cs="Times New Roman"/>
          <w:b/>
          <w:sz w:val="26"/>
          <w:szCs w:val="26"/>
        </w:rPr>
        <w:t xml:space="preserve"> за __ квартал 20__ года</w:t>
      </w:r>
    </w:p>
    <w:p w:rsidR="00E224BC" w:rsidRPr="00CE25D7" w:rsidRDefault="00E224BC" w:rsidP="00187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94ADD" w:rsidRPr="00CE25D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224BC" w:rsidRPr="00CE25D7" w:rsidRDefault="00E224BC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(наименование юридического лица</w:t>
      </w:r>
      <w:r w:rsidR="00324E15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(индивидуального предпринимателя</w:t>
      </w:r>
      <w:r w:rsidR="00324E15" w:rsidRPr="00CE25D7">
        <w:rPr>
          <w:rFonts w:ascii="Times New Roman" w:hAnsi="Times New Roman" w:cs="Times New Roman"/>
          <w:sz w:val="26"/>
          <w:szCs w:val="26"/>
        </w:rPr>
        <w:t>)</w:t>
      </w:r>
    </w:p>
    <w:p w:rsidR="0018782F" w:rsidRPr="00CE25D7" w:rsidRDefault="00E224BC" w:rsidP="0079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94ADD" w:rsidRPr="00CE25D7">
        <w:rPr>
          <w:rFonts w:ascii="Times New Roman" w:hAnsi="Times New Roman" w:cs="Times New Roman"/>
          <w:sz w:val="26"/>
          <w:szCs w:val="26"/>
        </w:rPr>
        <w:t>______________________</w:t>
      </w:r>
      <w:r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4BC" w:rsidRPr="00CE25D7" w:rsidRDefault="00E224BC" w:rsidP="0079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(наименование бизнес-плана)</w:t>
      </w:r>
    </w:p>
    <w:p w:rsidR="0018782F" w:rsidRPr="00CE25D7" w:rsidRDefault="0018782F" w:rsidP="0079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5"/>
        <w:gridCol w:w="2041"/>
        <w:gridCol w:w="2211"/>
        <w:gridCol w:w="2041"/>
        <w:gridCol w:w="1418"/>
        <w:gridCol w:w="2919"/>
      </w:tblGrid>
      <w:tr w:rsidR="00F426D1" w:rsidRPr="00CE25D7" w:rsidTr="001878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794ADD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224BC"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CF2624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224BC" w:rsidRPr="00CE25D7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Сумма бюджетных средств (руб.)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Сумма собственных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6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Подтверждающий документ 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6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 xml:space="preserve">Остаток (руб.) </w:t>
            </w:r>
          </w:p>
        </w:tc>
      </w:tr>
      <w:tr w:rsidR="00F426D1" w:rsidRPr="00CE25D7" w:rsidTr="001878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израсходовано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израсходовано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D1" w:rsidRPr="00CE25D7" w:rsidTr="00187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D1" w:rsidRPr="00CE25D7" w:rsidTr="00187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D1" w:rsidRPr="00CE25D7" w:rsidTr="001878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CE25D7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82F" w:rsidRPr="00CE25D7" w:rsidRDefault="0018782F" w:rsidP="00E2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4BC" w:rsidRPr="00CE25D7" w:rsidRDefault="00CD79EE" w:rsidP="00E2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/</w:t>
      </w:r>
      <w:r w:rsidR="00E224BC" w:rsidRPr="00CE25D7">
        <w:rPr>
          <w:rFonts w:ascii="Times New Roman" w:hAnsi="Times New Roman" w:cs="Times New Roman"/>
          <w:sz w:val="28"/>
          <w:szCs w:val="28"/>
        </w:rPr>
        <w:t>__________________________</w:t>
      </w:r>
      <w:r w:rsidR="00794ADD" w:rsidRPr="00CE25D7">
        <w:rPr>
          <w:rFonts w:ascii="Times New Roman" w:hAnsi="Times New Roman" w:cs="Times New Roman"/>
          <w:sz w:val="28"/>
          <w:szCs w:val="28"/>
        </w:rPr>
        <w:t>/</w:t>
      </w:r>
      <w:r w:rsidR="00E224BC" w:rsidRPr="00CE25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E25D7">
        <w:rPr>
          <w:rFonts w:ascii="Times New Roman" w:hAnsi="Times New Roman" w:cs="Times New Roman"/>
          <w:sz w:val="28"/>
          <w:szCs w:val="28"/>
        </w:rPr>
        <w:t>_____________________________</w:t>
      </w:r>
      <w:r w:rsidR="00794ADD" w:rsidRPr="00CE25D7">
        <w:rPr>
          <w:rFonts w:ascii="Times New Roman" w:hAnsi="Times New Roman" w:cs="Times New Roman"/>
          <w:sz w:val="28"/>
          <w:szCs w:val="28"/>
        </w:rPr>
        <w:t>/</w:t>
      </w:r>
    </w:p>
    <w:p w:rsidR="00324E15" w:rsidRPr="00CE25D7" w:rsidRDefault="00E224BC" w:rsidP="00E2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  <w:sz w:val="28"/>
          <w:szCs w:val="28"/>
        </w:rPr>
        <w:t xml:space="preserve">      </w:t>
      </w:r>
      <w:r w:rsidR="00324E15" w:rsidRPr="00CE25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25D7">
        <w:rPr>
          <w:rFonts w:ascii="Times New Roman" w:hAnsi="Times New Roman" w:cs="Times New Roman"/>
          <w:sz w:val="28"/>
          <w:szCs w:val="28"/>
        </w:rPr>
        <w:t xml:space="preserve"> </w:t>
      </w:r>
      <w:r w:rsidR="00BB2E9F" w:rsidRPr="00CE25D7">
        <w:rPr>
          <w:rFonts w:ascii="Times New Roman" w:hAnsi="Times New Roman" w:cs="Times New Roman"/>
          <w:sz w:val="28"/>
          <w:szCs w:val="28"/>
        </w:rPr>
        <w:t xml:space="preserve">  </w:t>
      </w:r>
      <w:r w:rsidRPr="00CE25D7">
        <w:rPr>
          <w:rFonts w:ascii="Times New Roman" w:hAnsi="Times New Roman" w:cs="Times New Roman"/>
        </w:rPr>
        <w:t xml:space="preserve">(подпись)                                         </w:t>
      </w:r>
      <w:r w:rsidR="00794ADD" w:rsidRPr="00CE25D7">
        <w:rPr>
          <w:rFonts w:ascii="Times New Roman" w:hAnsi="Times New Roman" w:cs="Times New Roman"/>
        </w:rPr>
        <w:t xml:space="preserve">                       </w:t>
      </w:r>
      <w:r w:rsidR="00CD79EE" w:rsidRPr="00CE25D7">
        <w:rPr>
          <w:rFonts w:ascii="Times New Roman" w:hAnsi="Times New Roman" w:cs="Times New Roman"/>
        </w:rPr>
        <w:t xml:space="preserve">                                       </w:t>
      </w:r>
      <w:r w:rsidR="00794ADD" w:rsidRPr="00CE25D7">
        <w:rPr>
          <w:rFonts w:ascii="Times New Roman" w:hAnsi="Times New Roman" w:cs="Times New Roman"/>
        </w:rPr>
        <w:t xml:space="preserve"> (расшифровка подписи)</w:t>
      </w:r>
    </w:p>
    <w:p w:rsidR="00E224BC" w:rsidRPr="00CE25D7" w:rsidRDefault="00E224BC" w:rsidP="009B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Дата подачи заявлени</w:t>
      </w:r>
      <w:r w:rsidR="00794ADD" w:rsidRPr="00CE25D7">
        <w:rPr>
          <w:rFonts w:ascii="Times New Roman" w:hAnsi="Times New Roman" w:cs="Times New Roman"/>
          <w:sz w:val="26"/>
          <w:szCs w:val="26"/>
        </w:rPr>
        <w:t xml:space="preserve">я:   __   </w:t>
      </w:r>
      <w:r w:rsidRPr="00CE25D7">
        <w:rPr>
          <w:rFonts w:ascii="Times New Roman" w:hAnsi="Times New Roman" w:cs="Times New Roman"/>
          <w:sz w:val="26"/>
          <w:szCs w:val="26"/>
        </w:rPr>
        <w:t>__________ 20__ г.</w:t>
      </w:r>
      <w:r w:rsidR="009B1AC4" w:rsidRPr="00CE2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AC4" w:rsidRPr="00CE25D7" w:rsidRDefault="009B1AC4" w:rsidP="009B1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B1AC4" w:rsidRPr="00CE25D7" w:rsidSect="00E224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74E4F" w:rsidRPr="00CE25D7" w:rsidRDefault="00E8520E" w:rsidP="008A3857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278BE" w:rsidRPr="00CE25D7">
        <w:rPr>
          <w:rFonts w:ascii="Times New Roman" w:hAnsi="Times New Roman" w:cs="Times New Roman"/>
          <w:sz w:val="26"/>
          <w:szCs w:val="26"/>
        </w:rPr>
        <w:t>10</w:t>
      </w:r>
    </w:p>
    <w:p w:rsidR="00874E4F" w:rsidRPr="00CE25D7" w:rsidRDefault="00874E4F" w:rsidP="0013778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к </w:t>
      </w:r>
      <w:r w:rsidR="00137787" w:rsidRPr="00CE25D7">
        <w:rPr>
          <w:rFonts w:ascii="Times New Roman" w:hAnsi="Times New Roman" w:cs="Times New Roman"/>
          <w:sz w:val="26"/>
          <w:szCs w:val="26"/>
        </w:rPr>
        <w:t xml:space="preserve">Положению о порядке и условиях предоставления грантов начинающим предпринимателям на создание собственного бизнеса, утвержденному </w:t>
      </w:r>
      <w:r w:rsidRPr="00CE25D7">
        <w:rPr>
          <w:rFonts w:ascii="Times New Roman" w:hAnsi="Times New Roman" w:cs="Times New Roman"/>
          <w:sz w:val="26"/>
          <w:szCs w:val="26"/>
        </w:rPr>
        <w:t>постановлени</w:t>
      </w:r>
      <w:r w:rsidR="00137787" w:rsidRPr="00CE25D7">
        <w:rPr>
          <w:rFonts w:ascii="Times New Roman" w:hAnsi="Times New Roman" w:cs="Times New Roman"/>
          <w:sz w:val="26"/>
          <w:szCs w:val="26"/>
        </w:rPr>
        <w:t>ем</w:t>
      </w:r>
      <w:r w:rsidRPr="00CE25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37787" w:rsidRPr="00CE25D7">
        <w:rPr>
          <w:rFonts w:ascii="Times New Roman" w:hAnsi="Times New Roman" w:cs="Times New Roman"/>
          <w:sz w:val="26"/>
          <w:szCs w:val="26"/>
        </w:rPr>
        <w:t xml:space="preserve"> </w:t>
      </w:r>
      <w:r w:rsidRPr="00CE25D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579" w:rsidRPr="00CE25D7" w:rsidRDefault="00DC62A6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8520E" w:rsidRPr="00CE25D7">
        <w:rPr>
          <w:rFonts w:ascii="Times New Roman" w:hAnsi="Times New Roman" w:cs="Times New Roman"/>
          <w:sz w:val="26"/>
          <w:szCs w:val="26"/>
        </w:rPr>
        <w:t xml:space="preserve">  </w:t>
      </w:r>
      <w:r w:rsidR="00587579" w:rsidRPr="00CE25D7">
        <w:rPr>
          <w:rFonts w:ascii="Times New Roman" w:hAnsi="Times New Roman" w:cs="Times New Roman"/>
          <w:sz w:val="26"/>
          <w:szCs w:val="26"/>
        </w:rPr>
        <w:t xml:space="preserve">от </w:t>
      </w:r>
      <w:r w:rsidR="00587579">
        <w:rPr>
          <w:rFonts w:ascii="Times New Roman" w:hAnsi="Times New Roman" w:cs="Times New Roman"/>
          <w:sz w:val="26"/>
          <w:szCs w:val="26"/>
        </w:rPr>
        <w:t>23</w:t>
      </w:r>
      <w:r w:rsidR="00587579" w:rsidRPr="00CE25D7">
        <w:rPr>
          <w:rFonts w:ascii="Times New Roman" w:hAnsi="Times New Roman" w:cs="Times New Roman"/>
          <w:sz w:val="26"/>
          <w:szCs w:val="26"/>
        </w:rPr>
        <w:t>.</w:t>
      </w:r>
      <w:r w:rsidR="00587579">
        <w:rPr>
          <w:rFonts w:ascii="Times New Roman" w:hAnsi="Times New Roman" w:cs="Times New Roman"/>
          <w:sz w:val="26"/>
          <w:szCs w:val="26"/>
        </w:rPr>
        <w:t>03</w:t>
      </w:r>
      <w:r w:rsidR="00587579" w:rsidRPr="00CE25D7">
        <w:rPr>
          <w:rFonts w:ascii="Times New Roman" w:hAnsi="Times New Roman" w:cs="Times New Roman"/>
          <w:sz w:val="26"/>
          <w:szCs w:val="26"/>
        </w:rPr>
        <w:t xml:space="preserve">.2016 № </w:t>
      </w:r>
      <w:r w:rsidR="00587579">
        <w:rPr>
          <w:rFonts w:ascii="Times New Roman" w:hAnsi="Times New Roman" w:cs="Times New Roman"/>
          <w:sz w:val="26"/>
          <w:szCs w:val="26"/>
        </w:rPr>
        <w:t>82-</w:t>
      </w:r>
      <w:r w:rsidR="00587579" w:rsidRPr="00CE25D7">
        <w:rPr>
          <w:rFonts w:ascii="Times New Roman" w:hAnsi="Times New Roman" w:cs="Times New Roman"/>
          <w:sz w:val="26"/>
          <w:szCs w:val="26"/>
        </w:rPr>
        <w:t>п</w:t>
      </w:r>
    </w:p>
    <w:p w:rsidR="00874E4F" w:rsidRPr="00CE25D7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F" w:rsidRPr="00CE25D7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F" w:rsidRPr="00CE25D7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9F7" w:rsidRPr="00CE25D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9F7" w:rsidRPr="00CE25D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ar1469"/>
      <w:bookmarkEnd w:id="30"/>
      <w:r w:rsidRPr="00CE25D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59F7" w:rsidRPr="00CE25D7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D7">
        <w:rPr>
          <w:rFonts w:ascii="Times New Roman" w:hAnsi="Times New Roman" w:cs="Times New Roman"/>
          <w:b/>
          <w:sz w:val="28"/>
          <w:szCs w:val="28"/>
        </w:rPr>
        <w:t>о хозяйственной деятельности</w:t>
      </w:r>
    </w:p>
    <w:p w:rsidR="001459F7" w:rsidRPr="00CE25D7" w:rsidRDefault="00874E4F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D7">
        <w:rPr>
          <w:rFonts w:ascii="Times New Roman" w:hAnsi="Times New Roman" w:cs="Times New Roman"/>
          <w:b/>
          <w:sz w:val="28"/>
          <w:szCs w:val="28"/>
        </w:rPr>
        <w:t xml:space="preserve">за ________ </w:t>
      </w:r>
      <w:r w:rsidR="001459F7" w:rsidRPr="00CE25D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94ADD" w:rsidRPr="00CE25D7" w:rsidRDefault="00794ADD" w:rsidP="00EC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9F7" w:rsidRPr="00494601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Форма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73F2" w:rsidTr="00494601">
        <w:trPr>
          <w:trHeight w:val="720"/>
        </w:trPr>
        <w:tc>
          <w:tcPr>
            <w:tcW w:w="5341" w:type="dxa"/>
            <w:vAlign w:val="center"/>
          </w:tcPr>
          <w:p w:rsid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5341" w:type="dxa"/>
          </w:tcPr>
          <w:p w:rsidR="006973F2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2" w:rsidTr="00494601">
        <w:trPr>
          <w:trHeight w:val="458"/>
        </w:trPr>
        <w:tc>
          <w:tcPr>
            <w:tcW w:w="5341" w:type="dxa"/>
            <w:vAlign w:val="center"/>
          </w:tcPr>
          <w:p w:rsid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5341" w:type="dxa"/>
          </w:tcPr>
          <w:p w:rsidR="006973F2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2" w:rsidTr="00494601">
        <w:trPr>
          <w:trHeight w:val="408"/>
        </w:trPr>
        <w:tc>
          <w:tcPr>
            <w:tcW w:w="5341" w:type="dxa"/>
            <w:vAlign w:val="center"/>
          </w:tcPr>
          <w:p w:rsid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341" w:type="dxa"/>
          </w:tcPr>
          <w:p w:rsidR="006973F2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2" w:rsidTr="00494601">
        <w:trPr>
          <w:trHeight w:val="414"/>
        </w:trPr>
        <w:tc>
          <w:tcPr>
            <w:tcW w:w="5341" w:type="dxa"/>
            <w:vAlign w:val="center"/>
          </w:tcPr>
          <w:p w:rsid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по </w:t>
            </w:r>
            <w:hyperlink r:id="rId19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6973F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341" w:type="dxa"/>
          </w:tcPr>
          <w:p w:rsidR="006973F2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406"/>
        </w:trPr>
        <w:tc>
          <w:tcPr>
            <w:tcW w:w="5341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41" w:type="dxa"/>
          </w:tcPr>
          <w:p w:rsidR="008717C8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426"/>
        </w:trPr>
        <w:tc>
          <w:tcPr>
            <w:tcW w:w="5341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Место реализации бизнес-плана</w:t>
            </w:r>
          </w:p>
        </w:tc>
        <w:tc>
          <w:tcPr>
            <w:tcW w:w="5341" w:type="dxa"/>
          </w:tcPr>
          <w:p w:rsidR="008717C8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418"/>
        </w:trPr>
        <w:tc>
          <w:tcPr>
            <w:tcW w:w="5341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Описание этапа реализации проекта</w:t>
            </w:r>
          </w:p>
        </w:tc>
        <w:tc>
          <w:tcPr>
            <w:tcW w:w="5341" w:type="dxa"/>
          </w:tcPr>
          <w:p w:rsidR="008717C8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1235"/>
        </w:trPr>
        <w:tc>
          <w:tcPr>
            <w:tcW w:w="5341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Помещения, находящиеся в аренде/собственности, с указанием площади (копия договора аренды/свидетельства о регистрации собственности)</w:t>
            </w:r>
          </w:p>
        </w:tc>
        <w:tc>
          <w:tcPr>
            <w:tcW w:w="5341" w:type="dxa"/>
          </w:tcPr>
          <w:p w:rsidR="008717C8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3F2" w:rsidRDefault="006973F2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177" w:rsidRPr="00494601" w:rsidRDefault="00942177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Форма 2</w:t>
      </w: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7"/>
        <w:gridCol w:w="709"/>
        <w:gridCol w:w="709"/>
        <w:gridCol w:w="3969"/>
      </w:tblGrid>
      <w:tr w:rsidR="008717C8" w:rsidTr="008717C8">
        <w:tc>
          <w:tcPr>
            <w:tcW w:w="534" w:type="dxa"/>
            <w:vMerge w:val="restart"/>
          </w:tcPr>
          <w:p w:rsidR="008717C8" w:rsidRPr="00494601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6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vMerge w:val="restart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8717C8" w:rsidTr="008717C8">
        <w:tc>
          <w:tcPr>
            <w:tcW w:w="534" w:type="dxa"/>
            <w:vMerge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c>
          <w:tcPr>
            <w:tcW w:w="534" w:type="dxa"/>
            <w:vAlign w:val="center"/>
          </w:tcPr>
          <w:p w:rsidR="008717C8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бизнес-плана (всего), в том числе:</w:t>
            </w:r>
          </w:p>
        </w:tc>
        <w:tc>
          <w:tcPr>
            <w:tcW w:w="1417" w:type="dxa"/>
            <w:vAlign w:val="center"/>
          </w:tcPr>
          <w:p w:rsidR="008717C8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400"/>
        </w:trPr>
        <w:tc>
          <w:tcPr>
            <w:tcW w:w="534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средства</w:t>
            </w:r>
          </w:p>
        </w:tc>
        <w:tc>
          <w:tcPr>
            <w:tcW w:w="1417" w:type="dxa"/>
            <w:vAlign w:val="center"/>
          </w:tcPr>
          <w:p w:rsidR="008717C8" w:rsidRDefault="008717C8" w:rsidP="00494601">
            <w:pPr>
              <w:jc w:val="center"/>
            </w:pPr>
            <w:r w:rsidRPr="003D47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717C8" w:rsidRPr="008717C8" w:rsidRDefault="008717C8" w:rsidP="0087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7C8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поручений, чеков, договоров и т.д., подтверждающие использование средств на реализацию бизнес-проекта</w:t>
            </w:r>
          </w:p>
        </w:tc>
      </w:tr>
      <w:tr w:rsidR="008717C8" w:rsidTr="00494601">
        <w:trPr>
          <w:trHeight w:val="420"/>
        </w:trPr>
        <w:tc>
          <w:tcPr>
            <w:tcW w:w="534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 xml:space="preserve"> заемные средства</w:t>
            </w:r>
          </w:p>
        </w:tc>
        <w:tc>
          <w:tcPr>
            <w:tcW w:w="1417" w:type="dxa"/>
            <w:vAlign w:val="center"/>
          </w:tcPr>
          <w:p w:rsidR="008717C8" w:rsidRDefault="008717C8" w:rsidP="00494601">
            <w:pPr>
              <w:jc w:val="center"/>
            </w:pPr>
            <w:r w:rsidRPr="003D47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412"/>
        </w:trPr>
        <w:tc>
          <w:tcPr>
            <w:tcW w:w="534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гранта</w:t>
            </w:r>
          </w:p>
        </w:tc>
        <w:tc>
          <w:tcPr>
            <w:tcW w:w="1417" w:type="dxa"/>
            <w:vAlign w:val="center"/>
          </w:tcPr>
          <w:p w:rsidR="008717C8" w:rsidRDefault="008717C8" w:rsidP="00494601">
            <w:pPr>
              <w:jc w:val="center"/>
            </w:pPr>
            <w:r w:rsidRPr="003D47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c>
          <w:tcPr>
            <w:tcW w:w="534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Выручка (без учета НДС)</w:t>
            </w:r>
          </w:p>
        </w:tc>
        <w:tc>
          <w:tcPr>
            <w:tcW w:w="1417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1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декларации, или копия книги учета доходов и расходов, или справка из кредитной организации об оборотах.</w:t>
            </w:r>
          </w:p>
        </w:tc>
      </w:tr>
      <w:tr w:rsidR="008717C8" w:rsidTr="00494601">
        <w:trPr>
          <w:trHeight w:val="448"/>
        </w:trPr>
        <w:tc>
          <w:tcPr>
            <w:tcW w:w="534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rPr>
          <w:trHeight w:val="426"/>
        </w:trPr>
        <w:tc>
          <w:tcPr>
            <w:tcW w:w="534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417" w:type="dxa"/>
            <w:vAlign w:val="center"/>
          </w:tcPr>
          <w:p w:rsidR="008717C8" w:rsidRPr="006973F2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Tr="00494601">
        <w:tc>
          <w:tcPr>
            <w:tcW w:w="534" w:type="dxa"/>
            <w:vAlign w:val="center"/>
          </w:tcPr>
          <w:p w:rsidR="008717C8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8717C8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Сумма налогов, сборов, страховых взносов уплаченных в бюджетную систему</w:t>
            </w:r>
          </w:p>
        </w:tc>
        <w:tc>
          <w:tcPr>
            <w:tcW w:w="1417" w:type="dxa"/>
            <w:vAlign w:val="center"/>
          </w:tcPr>
          <w:p w:rsidR="008717C8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декларация, копии платежных поручений, подтверждающих данные об уплате налогов и сборов</w:t>
            </w:r>
          </w:p>
        </w:tc>
      </w:tr>
      <w:tr w:rsidR="008717C8" w:rsidTr="00494601">
        <w:tc>
          <w:tcPr>
            <w:tcW w:w="534" w:type="dxa"/>
            <w:vAlign w:val="center"/>
          </w:tcPr>
          <w:p w:rsidR="008717C8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8717C8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417" w:type="dxa"/>
            <w:vAlign w:val="center"/>
          </w:tcPr>
          <w:p w:rsidR="008717C8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справка о размере среднемесячной заработной платы работников (в расчете на одного штатного работника) в расчете на одного штатного работника (за полный рабочий день)</w:t>
            </w:r>
          </w:p>
        </w:tc>
      </w:tr>
      <w:tr w:rsidR="00494601" w:rsidTr="00494601">
        <w:tc>
          <w:tcPr>
            <w:tcW w:w="534" w:type="dxa"/>
            <w:vAlign w:val="center"/>
          </w:tcPr>
          <w:p w:rsidR="00494601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494601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(ОПФ)</w:t>
            </w:r>
          </w:p>
        </w:tc>
        <w:tc>
          <w:tcPr>
            <w:tcW w:w="1417" w:type="dxa"/>
            <w:vAlign w:val="center"/>
          </w:tcPr>
          <w:p w:rsidR="00494601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6973F2" w:rsidRDefault="00494601" w:rsidP="00BC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поручений, подтверждающих данные об уплате налогов и сборов</w:t>
            </w:r>
          </w:p>
        </w:tc>
      </w:tr>
      <w:tr w:rsidR="00494601" w:rsidTr="00494601">
        <w:tc>
          <w:tcPr>
            <w:tcW w:w="534" w:type="dxa"/>
            <w:vAlign w:val="center"/>
          </w:tcPr>
          <w:p w:rsidR="00494601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494601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417" w:type="dxa"/>
            <w:vAlign w:val="center"/>
          </w:tcPr>
          <w:p w:rsidR="00494601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6973F2" w:rsidRDefault="00494601" w:rsidP="00BC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(без учета внешних совместителей)</w:t>
            </w:r>
          </w:p>
        </w:tc>
      </w:tr>
      <w:tr w:rsidR="00494601" w:rsidTr="00494601">
        <w:tc>
          <w:tcPr>
            <w:tcW w:w="534" w:type="dxa"/>
            <w:vAlign w:val="center"/>
          </w:tcPr>
          <w:p w:rsidR="00494601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494601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(без учета внешних совместителей) </w:t>
            </w:r>
          </w:p>
        </w:tc>
        <w:tc>
          <w:tcPr>
            <w:tcW w:w="1417" w:type="dxa"/>
            <w:vAlign w:val="center"/>
          </w:tcPr>
          <w:p w:rsidR="00494601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6973F2" w:rsidRDefault="00494601" w:rsidP="00BC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копии приказа о принятии на работу, штатное расписание</w:t>
            </w:r>
          </w:p>
        </w:tc>
      </w:tr>
      <w:tr w:rsidR="00494601" w:rsidTr="00494601">
        <w:tc>
          <w:tcPr>
            <w:tcW w:w="534" w:type="dxa"/>
            <w:vAlign w:val="center"/>
          </w:tcPr>
          <w:p w:rsidR="00494601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494601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бизнес-плана (отношение среднемесячной заработной платы к установленному прожиточному минимуму для трудоспособного населения Ненецкого автономного округа)</w:t>
            </w:r>
          </w:p>
        </w:tc>
        <w:tc>
          <w:tcPr>
            <w:tcW w:w="1417" w:type="dxa"/>
            <w:vAlign w:val="center"/>
          </w:tcPr>
          <w:p w:rsidR="00494601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1" w:rsidTr="00494601">
        <w:tc>
          <w:tcPr>
            <w:tcW w:w="534" w:type="dxa"/>
            <w:vAlign w:val="center"/>
          </w:tcPr>
          <w:p w:rsidR="00494601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494601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бизнес-плана (отношение прироста объема налоговых отчислений в бюджеты всех уровней (в сумме на конец реализации бизнес-плана) к размеру предоставляемой субсидии)</w:t>
            </w:r>
          </w:p>
        </w:tc>
        <w:tc>
          <w:tcPr>
            <w:tcW w:w="1417" w:type="dxa"/>
            <w:vAlign w:val="center"/>
          </w:tcPr>
          <w:p w:rsidR="00494601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1" w:rsidTr="00494601">
        <w:tc>
          <w:tcPr>
            <w:tcW w:w="534" w:type="dxa"/>
            <w:vAlign w:val="center"/>
          </w:tcPr>
          <w:p w:rsidR="00494601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494601" w:rsidRPr="006973F2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Рентабельность бизнес-плана (отношение прибыли от реализации бизнес-плана к расходам х 100)</w:t>
            </w:r>
          </w:p>
        </w:tc>
        <w:tc>
          <w:tcPr>
            <w:tcW w:w="1417" w:type="dxa"/>
            <w:vAlign w:val="center"/>
          </w:tcPr>
          <w:p w:rsidR="00494601" w:rsidRPr="003D47F8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7C8" w:rsidRDefault="008717C8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______________ /____________________/</w:t>
      </w:r>
    </w:p>
    <w:p w:rsidR="008A3857" w:rsidRPr="00CE25D7" w:rsidRDefault="008A3857" w:rsidP="008A38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5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(подпись)                (расшифровка подписи)</w:t>
      </w:r>
      <w:r w:rsidRPr="00CE2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М.П.</w:t>
      </w: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CE25D7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94601" w:rsidRPr="00494601" w:rsidRDefault="00494601" w:rsidP="0049460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Приложение 11</w:t>
      </w:r>
    </w:p>
    <w:p w:rsidR="00494601" w:rsidRPr="00494601" w:rsidRDefault="00494601" w:rsidP="0049460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494601" w:rsidRPr="00494601" w:rsidRDefault="00494601" w:rsidP="0049460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494601" w:rsidRDefault="00494601" w:rsidP="00494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601" w:rsidRDefault="00494601" w:rsidP="00494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601" w:rsidRDefault="00494601" w:rsidP="00494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601" w:rsidRPr="00494601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4601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о соответствии </w:t>
      </w:r>
    </w:p>
    <w:p w:rsidR="00494601" w:rsidRPr="00494601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4601">
        <w:rPr>
          <w:rFonts w:ascii="Times New Roman" w:hAnsi="Times New Roman" w:cs="Times New Roman"/>
          <w:b/>
          <w:bCs/>
          <w:sz w:val="26"/>
          <w:szCs w:val="26"/>
        </w:rPr>
        <w:t xml:space="preserve">вновь созданного юридического лица </w:t>
      </w:r>
    </w:p>
    <w:p w:rsidR="00280B0D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4601">
        <w:rPr>
          <w:rFonts w:ascii="Times New Roman" w:hAnsi="Times New Roman" w:cs="Times New Roman"/>
          <w:b/>
          <w:bCs/>
          <w:sz w:val="26"/>
          <w:szCs w:val="26"/>
        </w:rPr>
        <w:t>(вновь зарегистрированного индивидуального предпринимателя)</w:t>
      </w:r>
    </w:p>
    <w:p w:rsidR="00280B0D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4601">
        <w:rPr>
          <w:rFonts w:ascii="Times New Roman" w:hAnsi="Times New Roman" w:cs="Times New Roman"/>
          <w:b/>
          <w:bCs/>
          <w:sz w:val="26"/>
          <w:szCs w:val="26"/>
        </w:rPr>
        <w:t xml:space="preserve"> условиям отнесения к субъектам малого и среднего предпринимательства, установленным Федеральным законом от 24 июля 2007 г. № 209-ФЗ </w:t>
      </w:r>
    </w:p>
    <w:p w:rsidR="00494601" w:rsidRPr="00494601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4601">
        <w:rPr>
          <w:rFonts w:ascii="Times New Roman" w:hAnsi="Times New Roman" w:cs="Times New Roman"/>
          <w:b/>
          <w:bCs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280B0D" w:rsidRDefault="00494601" w:rsidP="00280B0D">
      <w:pPr>
        <w:autoSpaceDE w:val="0"/>
        <w:autoSpaceDN w:val="0"/>
        <w:spacing w:before="480" w:after="360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6"/>
          <w:szCs w:val="26"/>
        </w:rPr>
        <w:t>Настоящим заявляю,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B0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80B0D" w:rsidRPr="00280B0D" w:rsidRDefault="00280B0D" w:rsidP="00280B0D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280B0D">
        <w:rPr>
          <w:rFonts w:ascii="Times New Roman" w:hAnsi="Times New Roman" w:cs="Times New Roman"/>
          <w:sz w:val="20"/>
          <w:szCs w:val="20"/>
        </w:rPr>
        <w:t xml:space="preserve"> (указывается полное наименование юридического лица, фамилия, имя, отчество (последнее </w:t>
      </w:r>
      <w:r w:rsidRPr="00280B0D">
        <w:rPr>
          <w:rFonts w:ascii="Times New Roman" w:hAnsi="Times New Roman" w:cs="Times New Roman"/>
          <w:sz w:val="20"/>
          <w:szCs w:val="20"/>
        </w:rPr>
        <w:sym w:font="Symbol" w:char="F02D"/>
      </w:r>
      <w:r w:rsidRPr="00280B0D">
        <w:rPr>
          <w:rFonts w:ascii="Times New Roman" w:hAnsi="Times New Roman" w:cs="Times New Roman"/>
          <w:sz w:val="20"/>
          <w:szCs w:val="20"/>
        </w:rPr>
        <w:t xml:space="preserve"> при наличии) индивидуального предпринимателя)</w:t>
      </w:r>
    </w:p>
    <w:p w:rsidR="00494601" w:rsidRDefault="00494601" w:rsidP="00494601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6"/>
          <w:szCs w:val="26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</w:t>
      </w:r>
    </w:p>
    <w:p w:rsidR="00280B0D" w:rsidRPr="00280B0D" w:rsidRDefault="00494601" w:rsidP="00280B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0B0D">
        <w:rPr>
          <w:rFonts w:ascii="Times New Roman" w:hAnsi="Times New Roman" w:cs="Times New Roman"/>
          <w:sz w:val="20"/>
          <w:szCs w:val="20"/>
        </w:rPr>
        <w:t>(указывается идентификационный номер налогоплательщика (ИНН)</w:t>
      </w:r>
      <w:r w:rsidR="00280B0D" w:rsidRPr="00280B0D">
        <w:rPr>
          <w:rFonts w:ascii="Times New Roman" w:hAnsi="Times New Roman" w:cs="Times New Roman"/>
          <w:sz w:val="20"/>
          <w:szCs w:val="20"/>
        </w:rPr>
        <w:t xml:space="preserve"> </w:t>
      </w:r>
      <w:r w:rsidRPr="00280B0D">
        <w:rPr>
          <w:rFonts w:ascii="Times New Roman" w:hAnsi="Times New Roman" w:cs="Times New Roman"/>
          <w:sz w:val="20"/>
          <w:szCs w:val="20"/>
        </w:rPr>
        <w:t xml:space="preserve">юридического лица или физического лица, </w:t>
      </w:r>
    </w:p>
    <w:p w:rsidR="00494601" w:rsidRPr="00280B0D" w:rsidRDefault="00494601" w:rsidP="00280B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0B0D">
        <w:rPr>
          <w:rFonts w:ascii="Times New Roman" w:hAnsi="Times New Roman" w:cs="Times New Roman"/>
          <w:sz w:val="20"/>
          <w:szCs w:val="20"/>
        </w:rPr>
        <w:t>зарегистрированного в качестве индивидуального предпринимателя)</w:t>
      </w:r>
    </w:p>
    <w:p w:rsidR="00494601" w:rsidRPr="00494601" w:rsidRDefault="00494601" w:rsidP="00D239AA">
      <w:pPr>
        <w:autoSpaceDE w:val="0"/>
        <w:autoSpaceDN w:val="0"/>
        <w:spacing w:before="240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регистрации: </w:t>
      </w:r>
    </w:p>
    <w:p w:rsidR="00494601" w:rsidRPr="00280B0D" w:rsidRDefault="00494601" w:rsidP="0049460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280B0D">
        <w:rPr>
          <w:rFonts w:ascii="Times New Roman" w:hAnsi="Times New Roman" w:cs="Times New Roman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494601" w:rsidRDefault="00494601" w:rsidP="00280B0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280B0D" w:rsidRPr="00494601" w:rsidRDefault="00280B0D" w:rsidP="00280B0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601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</w:t>
      </w:r>
      <w:r w:rsidR="00280B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494601" w:rsidRPr="00280B0D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0B0D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                                 </w:t>
      </w:r>
      <w:r w:rsidR="00280B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80B0D">
        <w:rPr>
          <w:rFonts w:ascii="Times New Roman" w:hAnsi="Times New Roman" w:cs="Times New Roman"/>
          <w:sz w:val="20"/>
          <w:szCs w:val="20"/>
        </w:rPr>
        <w:t xml:space="preserve">      </w:t>
      </w:r>
      <w:r w:rsidR="00280B0D">
        <w:rPr>
          <w:rFonts w:ascii="Times New Roman" w:hAnsi="Times New Roman" w:cs="Times New Roman"/>
          <w:sz w:val="20"/>
          <w:szCs w:val="20"/>
        </w:rPr>
        <w:t>(</w:t>
      </w:r>
      <w:r w:rsidRPr="00280B0D">
        <w:rPr>
          <w:rFonts w:ascii="Times New Roman" w:hAnsi="Times New Roman" w:cs="Times New Roman"/>
          <w:sz w:val="20"/>
          <w:szCs w:val="20"/>
        </w:rPr>
        <w:t>подпись</w:t>
      </w:r>
      <w:r w:rsidR="00280B0D">
        <w:rPr>
          <w:rFonts w:ascii="Times New Roman" w:hAnsi="Times New Roman" w:cs="Times New Roman"/>
          <w:sz w:val="20"/>
          <w:szCs w:val="20"/>
        </w:rPr>
        <w:t>)</w:t>
      </w:r>
    </w:p>
    <w:p w:rsidR="00494601" w:rsidRPr="00280B0D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0B0D">
        <w:rPr>
          <w:rFonts w:ascii="Times New Roman" w:hAnsi="Times New Roman" w:cs="Times New Roman"/>
          <w:sz w:val="20"/>
          <w:szCs w:val="20"/>
        </w:rPr>
        <w:t>при наличии) подписавшего, должность)</w:t>
      </w:r>
    </w:p>
    <w:p w:rsidR="00280B0D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494601" w:rsidRPr="00494601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>"__</w:t>
      </w:r>
      <w:r w:rsidR="00280B0D">
        <w:rPr>
          <w:rFonts w:ascii="Times New Roman" w:hAnsi="Times New Roman" w:cs="Times New Roman"/>
          <w:sz w:val="26"/>
          <w:szCs w:val="26"/>
        </w:rPr>
        <w:t>_</w:t>
      </w:r>
      <w:r w:rsidRPr="00494601">
        <w:rPr>
          <w:rFonts w:ascii="Times New Roman" w:hAnsi="Times New Roman" w:cs="Times New Roman"/>
          <w:sz w:val="26"/>
          <w:szCs w:val="26"/>
        </w:rPr>
        <w:t>" _____________ 20__ г.</w:t>
      </w:r>
    </w:p>
    <w:p w:rsidR="00494601" w:rsidRPr="00280B0D" w:rsidRDefault="00280B0D" w:rsidP="00280B0D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94601" w:rsidRPr="00280B0D">
        <w:rPr>
          <w:rFonts w:ascii="Times New Roman" w:hAnsi="Times New Roman" w:cs="Times New Roman"/>
          <w:sz w:val="20"/>
          <w:szCs w:val="20"/>
        </w:rPr>
        <w:t>(дата составления заявления)</w:t>
      </w:r>
    </w:p>
    <w:p w:rsidR="00494601" w:rsidRPr="00494601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60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80B0D" w:rsidRPr="00494601" w:rsidRDefault="00280B0D" w:rsidP="00280B0D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94601" w:rsidRPr="00494601">
        <w:rPr>
          <w:rFonts w:ascii="Times New Roman" w:hAnsi="Times New Roman" w:cs="Times New Roman"/>
          <w:sz w:val="26"/>
          <w:szCs w:val="26"/>
        </w:rPr>
        <w:t xml:space="preserve">М. П. </w:t>
      </w:r>
      <w:r w:rsidR="00494601" w:rsidRPr="00280B0D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494601" w:rsidRDefault="00494601" w:rsidP="0049460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5A9E" w:rsidRDefault="00035A9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Приложение 12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к Положению о порядке и условиях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предоставления грантов начинающим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предпринимателям на создание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собственного бизнеса, утвержденному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постановлением Администрации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Ненецкого автономного округа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от 23.03.2016 № 82-п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  <w:r w:rsidRPr="00F124BE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  <w:t>Качественные критерии оценок заявок</w:t>
      </w: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035A9E" w:rsidRPr="00F124BE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3260"/>
        <w:gridCol w:w="3969"/>
        <w:gridCol w:w="2552"/>
      </w:tblGrid>
      <w:tr w:rsidR="00035A9E" w:rsidRPr="00F124BE" w:rsidTr="00C322EE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Диапазон 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Оценка, баллов</w:t>
            </w:r>
          </w:p>
        </w:tc>
      </w:tr>
      <w:tr w:rsidR="00035A9E" w:rsidRPr="00F124BE" w:rsidTr="00C322EE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Оценка конкурентоспособности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Неконкурентоспособна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Низкая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Ниже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Средняя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Выше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Высокая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Актуальность проекта для реализации на территории округа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Не актуален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Низкая степень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Ниже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Средняя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 xml:space="preserve">Выше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Высокая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25</w:t>
            </w:r>
          </w:p>
        </w:tc>
      </w:tr>
      <w:tr w:rsidR="00035A9E" w:rsidRPr="00F124BE" w:rsidTr="00C322EE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Реалистичность расчётов, указанных в бизнес-проекте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Показатели реализации проекта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0</w:t>
            </w:r>
          </w:p>
        </w:tc>
      </w:tr>
      <w:tr w:rsidR="00035A9E" w:rsidRPr="00F124BE" w:rsidTr="00C322EE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Показатели реализации проекта имеют высокое отклонение от реалистичных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</w:tr>
      <w:tr w:rsidR="00035A9E" w:rsidRPr="00F124BE" w:rsidTr="00C322EE">
        <w:trPr>
          <w:trHeight w:val="12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Показатели реализации проекта не подтверждены фактическими данными (проведенные маркетинговые исследования, статистическая информация и другой информацией)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10</w:t>
            </w:r>
          </w:p>
        </w:tc>
      </w:tr>
      <w:tr w:rsidR="00035A9E" w:rsidRPr="00F124BE" w:rsidTr="00C322EE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Показатели реализации проекта имеют среднее отклонение от реалистичных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15</w:t>
            </w:r>
          </w:p>
        </w:tc>
      </w:tr>
      <w:tr w:rsidR="00035A9E" w:rsidRPr="00F124BE" w:rsidTr="00C322EE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Показатели реализации проекта имеют низкую степень отклонения от реалистичных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20</w:t>
            </w:r>
          </w:p>
        </w:tc>
      </w:tr>
      <w:tr w:rsidR="00035A9E" w:rsidRPr="00F124BE" w:rsidTr="00C322EE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Показатели реализации проекта реалистичны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Качество презентации бизнес-проекта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Низкое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0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Среднее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Высокое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24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25</w:t>
            </w:r>
          </w:p>
        </w:tc>
      </w:tr>
    </w:tbl>
    <w:p w:rsidR="00035A9E" w:rsidRPr="00F124BE" w:rsidRDefault="00035A9E" w:rsidP="0049460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87541" w:rsidRPr="00F124BE" w:rsidRDefault="00E87541" w:rsidP="0094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177" w:rsidRPr="00F426D1" w:rsidRDefault="00942177" w:rsidP="00CB2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42177" w:rsidRPr="00F426D1" w:rsidSect="00CB21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1E" w:rsidRDefault="0076191E" w:rsidP="00BB76D8">
      <w:pPr>
        <w:spacing w:after="0" w:line="240" w:lineRule="auto"/>
      </w:pPr>
      <w:r>
        <w:separator/>
      </w:r>
    </w:p>
  </w:endnote>
  <w:endnote w:type="continuationSeparator" w:id="0">
    <w:p w:rsidR="0076191E" w:rsidRDefault="0076191E" w:rsidP="00B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1E" w:rsidRDefault="007619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1E" w:rsidRDefault="007619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1E" w:rsidRDefault="0076191E" w:rsidP="00BB76D8">
      <w:pPr>
        <w:spacing w:after="0" w:line="240" w:lineRule="auto"/>
      </w:pPr>
      <w:r>
        <w:separator/>
      </w:r>
    </w:p>
  </w:footnote>
  <w:footnote w:type="continuationSeparator" w:id="0">
    <w:p w:rsidR="0076191E" w:rsidRDefault="0076191E" w:rsidP="00BB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07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191E" w:rsidRPr="005A2067" w:rsidRDefault="0076191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8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191E" w:rsidRDefault="00761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78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837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76191E" w:rsidRPr="005A2067" w:rsidRDefault="00237837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14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837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76191E" w:rsidRPr="005A2067" w:rsidRDefault="00237837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B6F"/>
    <w:multiLevelType w:val="hybridMultilevel"/>
    <w:tmpl w:val="B9FED636"/>
    <w:lvl w:ilvl="0" w:tplc="3C9A535E">
      <w:start w:val="1"/>
      <w:numFmt w:val="decimal"/>
      <w:suff w:val="space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4FC1"/>
    <w:multiLevelType w:val="hybridMultilevel"/>
    <w:tmpl w:val="8E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47A"/>
    <w:multiLevelType w:val="hybridMultilevel"/>
    <w:tmpl w:val="DE4CAE00"/>
    <w:lvl w:ilvl="0" w:tplc="94EA480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E"/>
    <w:rsid w:val="00007C7E"/>
    <w:rsid w:val="0001576C"/>
    <w:rsid w:val="0002420D"/>
    <w:rsid w:val="000354C8"/>
    <w:rsid w:val="00035A9E"/>
    <w:rsid w:val="00044C30"/>
    <w:rsid w:val="000474F3"/>
    <w:rsid w:val="0005143B"/>
    <w:rsid w:val="0005266F"/>
    <w:rsid w:val="00053A93"/>
    <w:rsid w:val="00057815"/>
    <w:rsid w:val="00067C8E"/>
    <w:rsid w:val="0008170B"/>
    <w:rsid w:val="00082CCC"/>
    <w:rsid w:val="00082F8B"/>
    <w:rsid w:val="000A136B"/>
    <w:rsid w:val="000B1F96"/>
    <w:rsid w:val="000B5944"/>
    <w:rsid w:val="000B7175"/>
    <w:rsid w:val="000C58EA"/>
    <w:rsid w:val="000D7F57"/>
    <w:rsid w:val="00105684"/>
    <w:rsid w:val="00105C34"/>
    <w:rsid w:val="00115146"/>
    <w:rsid w:val="001253BD"/>
    <w:rsid w:val="001369DE"/>
    <w:rsid w:val="00137787"/>
    <w:rsid w:val="001459F7"/>
    <w:rsid w:val="00150F4F"/>
    <w:rsid w:val="001521F6"/>
    <w:rsid w:val="001675B1"/>
    <w:rsid w:val="00174895"/>
    <w:rsid w:val="00180A55"/>
    <w:rsid w:val="0018782F"/>
    <w:rsid w:val="00194DAA"/>
    <w:rsid w:val="001C7CBE"/>
    <w:rsid w:val="001D123E"/>
    <w:rsid w:val="001D73DF"/>
    <w:rsid w:val="001E02EE"/>
    <w:rsid w:val="001E3872"/>
    <w:rsid w:val="001E45B7"/>
    <w:rsid w:val="001E7A5C"/>
    <w:rsid w:val="00202993"/>
    <w:rsid w:val="0021227B"/>
    <w:rsid w:val="00213035"/>
    <w:rsid w:val="002242EB"/>
    <w:rsid w:val="00227188"/>
    <w:rsid w:val="00227ADD"/>
    <w:rsid w:val="00233E74"/>
    <w:rsid w:val="002359B0"/>
    <w:rsid w:val="00237837"/>
    <w:rsid w:val="00240B87"/>
    <w:rsid w:val="00260712"/>
    <w:rsid w:val="00272C37"/>
    <w:rsid w:val="002749FE"/>
    <w:rsid w:val="00275B00"/>
    <w:rsid w:val="00280B0D"/>
    <w:rsid w:val="0028198E"/>
    <w:rsid w:val="00291950"/>
    <w:rsid w:val="002B1F50"/>
    <w:rsid w:val="002B337B"/>
    <w:rsid w:val="002B35DE"/>
    <w:rsid w:val="002D3BD3"/>
    <w:rsid w:val="002E5364"/>
    <w:rsid w:val="002F1312"/>
    <w:rsid w:val="002F1B76"/>
    <w:rsid w:val="002F39FE"/>
    <w:rsid w:val="002F58C9"/>
    <w:rsid w:val="00300334"/>
    <w:rsid w:val="00324E15"/>
    <w:rsid w:val="0033167A"/>
    <w:rsid w:val="003368C0"/>
    <w:rsid w:val="00336EB0"/>
    <w:rsid w:val="003420A9"/>
    <w:rsid w:val="00343C7C"/>
    <w:rsid w:val="00343ED7"/>
    <w:rsid w:val="00346867"/>
    <w:rsid w:val="00346DA4"/>
    <w:rsid w:val="00346F5E"/>
    <w:rsid w:val="00357D32"/>
    <w:rsid w:val="00362FB6"/>
    <w:rsid w:val="00367C5B"/>
    <w:rsid w:val="00385BE1"/>
    <w:rsid w:val="003863D1"/>
    <w:rsid w:val="00390B43"/>
    <w:rsid w:val="003936B7"/>
    <w:rsid w:val="0039469B"/>
    <w:rsid w:val="003A27BD"/>
    <w:rsid w:val="003C3551"/>
    <w:rsid w:val="003C72FB"/>
    <w:rsid w:val="003D6A58"/>
    <w:rsid w:val="003E308B"/>
    <w:rsid w:val="003E44F8"/>
    <w:rsid w:val="003E6F2A"/>
    <w:rsid w:val="003F52B5"/>
    <w:rsid w:val="003F633C"/>
    <w:rsid w:val="004029FF"/>
    <w:rsid w:val="0041662E"/>
    <w:rsid w:val="004223C2"/>
    <w:rsid w:val="004252B3"/>
    <w:rsid w:val="00437A77"/>
    <w:rsid w:val="00444BD1"/>
    <w:rsid w:val="00457DB8"/>
    <w:rsid w:val="00476B30"/>
    <w:rsid w:val="00485933"/>
    <w:rsid w:val="00494601"/>
    <w:rsid w:val="004B155B"/>
    <w:rsid w:val="004C2218"/>
    <w:rsid w:val="004C66AB"/>
    <w:rsid w:val="004D2F3E"/>
    <w:rsid w:val="004D54D8"/>
    <w:rsid w:val="004E7CF3"/>
    <w:rsid w:val="004F5019"/>
    <w:rsid w:val="004F5E85"/>
    <w:rsid w:val="00500377"/>
    <w:rsid w:val="00527E1C"/>
    <w:rsid w:val="005330D0"/>
    <w:rsid w:val="00540FF7"/>
    <w:rsid w:val="00545E63"/>
    <w:rsid w:val="00547576"/>
    <w:rsid w:val="00557B63"/>
    <w:rsid w:val="00585616"/>
    <w:rsid w:val="00587579"/>
    <w:rsid w:val="0059166A"/>
    <w:rsid w:val="00594B0E"/>
    <w:rsid w:val="005A2067"/>
    <w:rsid w:val="005B0886"/>
    <w:rsid w:val="005B2F7B"/>
    <w:rsid w:val="005B3A55"/>
    <w:rsid w:val="005C71F4"/>
    <w:rsid w:val="005D2344"/>
    <w:rsid w:val="005D54B6"/>
    <w:rsid w:val="005E7C28"/>
    <w:rsid w:val="005F5F66"/>
    <w:rsid w:val="0060036F"/>
    <w:rsid w:val="006042BB"/>
    <w:rsid w:val="00607FFD"/>
    <w:rsid w:val="006114DA"/>
    <w:rsid w:val="00615C6C"/>
    <w:rsid w:val="006258CC"/>
    <w:rsid w:val="00625FD0"/>
    <w:rsid w:val="0063095A"/>
    <w:rsid w:val="00633CD7"/>
    <w:rsid w:val="00660FED"/>
    <w:rsid w:val="006762EF"/>
    <w:rsid w:val="00683EF1"/>
    <w:rsid w:val="0069101A"/>
    <w:rsid w:val="00691B7E"/>
    <w:rsid w:val="006973F2"/>
    <w:rsid w:val="006A09F5"/>
    <w:rsid w:val="006A29DA"/>
    <w:rsid w:val="006A3516"/>
    <w:rsid w:val="006B6EDE"/>
    <w:rsid w:val="006C5F7C"/>
    <w:rsid w:val="006E6057"/>
    <w:rsid w:val="006E6891"/>
    <w:rsid w:val="006F5B45"/>
    <w:rsid w:val="00712430"/>
    <w:rsid w:val="00720AA9"/>
    <w:rsid w:val="007262FB"/>
    <w:rsid w:val="00744086"/>
    <w:rsid w:val="007470BE"/>
    <w:rsid w:val="00752BE3"/>
    <w:rsid w:val="00755A63"/>
    <w:rsid w:val="0076191E"/>
    <w:rsid w:val="00767901"/>
    <w:rsid w:val="00794ADD"/>
    <w:rsid w:val="007954A5"/>
    <w:rsid w:val="007A0708"/>
    <w:rsid w:val="007A6C86"/>
    <w:rsid w:val="007B2799"/>
    <w:rsid w:val="007B5F47"/>
    <w:rsid w:val="007B7215"/>
    <w:rsid w:val="007C3536"/>
    <w:rsid w:val="007D210F"/>
    <w:rsid w:val="007D501F"/>
    <w:rsid w:val="007E3884"/>
    <w:rsid w:val="007E798A"/>
    <w:rsid w:val="007F654D"/>
    <w:rsid w:val="00810175"/>
    <w:rsid w:val="00817DC9"/>
    <w:rsid w:val="008278BE"/>
    <w:rsid w:val="00840ADB"/>
    <w:rsid w:val="008423B1"/>
    <w:rsid w:val="00853768"/>
    <w:rsid w:val="00870861"/>
    <w:rsid w:val="008717C8"/>
    <w:rsid w:val="008743F2"/>
    <w:rsid w:val="00874E4F"/>
    <w:rsid w:val="00875BA9"/>
    <w:rsid w:val="0088320B"/>
    <w:rsid w:val="0088369E"/>
    <w:rsid w:val="0089255B"/>
    <w:rsid w:val="00896252"/>
    <w:rsid w:val="008A3857"/>
    <w:rsid w:val="008C1ACD"/>
    <w:rsid w:val="008D2609"/>
    <w:rsid w:val="008E0672"/>
    <w:rsid w:val="008E22CE"/>
    <w:rsid w:val="008F2D2C"/>
    <w:rsid w:val="008F72EF"/>
    <w:rsid w:val="008F7573"/>
    <w:rsid w:val="00900D7E"/>
    <w:rsid w:val="0090379A"/>
    <w:rsid w:val="00905E3E"/>
    <w:rsid w:val="00907D13"/>
    <w:rsid w:val="00915CAF"/>
    <w:rsid w:val="00941631"/>
    <w:rsid w:val="00942177"/>
    <w:rsid w:val="00942903"/>
    <w:rsid w:val="0094389E"/>
    <w:rsid w:val="00947CF6"/>
    <w:rsid w:val="00971A2F"/>
    <w:rsid w:val="009825C1"/>
    <w:rsid w:val="00987D74"/>
    <w:rsid w:val="00993F20"/>
    <w:rsid w:val="00995234"/>
    <w:rsid w:val="0099788A"/>
    <w:rsid w:val="009A3BE0"/>
    <w:rsid w:val="009B1AC4"/>
    <w:rsid w:val="009B6999"/>
    <w:rsid w:val="009B7616"/>
    <w:rsid w:val="009C0210"/>
    <w:rsid w:val="009C14F4"/>
    <w:rsid w:val="009D0BB9"/>
    <w:rsid w:val="009D2AEA"/>
    <w:rsid w:val="009E2DA6"/>
    <w:rsid w:val="009F0109"/>
    <w:rsid w:val="009F3E2C"/>
    <w:rsid w:val="009F4DFA"/>
    <w:rsid w:val="00A01571"/>
    <w:rsid w:val="00A04879"/>
    <w:rsid w:val="00A06894"/>
    <w:rsid w:val="00A1067C"/>
    <w:rsid w:val="00A129F1"/>
    <w:rsid w:val="00A13906"/>
    <w:rsid w:val="00A15C29"/>
    <w:rsid w:val="00A27BD3"/>
    <w:rsid w:val="00A37CAB"/>
    <w:rsid w:val="00A436A3"/>
    <w:rsid w:val="00A47B9B"/>
    <w:rsid w:val="00A712FE"/>
    <w:rsid w:val="00A80ECA"/>
    <w:rsid w:val="00A92A78"/>
    <w:rsid w:val="00A9473F"/>
    <w:rsid w:val="00AA16FA"/>
    <w:rsid w:val="00AA4D89"/>
    <w:rsid w:val="00AB0DFA"/>
    <w:rsid w:val="00AB45B4"/>
    <w:rsid w:val="00AC4A5C"/>
    <w:rsid w:val="00AD59CD"/>
    <w:rsid w:val="00AE1B47"/>
    <w:rsid w:val="00AF3FBD"/>
    <w:rsid w:val="00AF673D"/>
    <w:rsid w:val="00B17B02"/>
    <w:rsid w:val="00B2276C"/>
    <w:rsid w:val="00B24379"/>
    <w:rsid w:val="00B3062C"/>
    <w:rsid w:val="00B30E63"/>
    <w:rsid w:val="00B32ECA"/>
    <w:rsid w:val="00B42FEA"/>
    <w:rsid w:val="00B47746"/>
    <w:rsid w:val="00B5259C"/>
    <w:rsid w:val="00B60C93"/>
    <w:rsid w:val="00B627EE"/>
    <w:rsid w:val="00B651E1"/>
    <w:rsid w:val="00B675F5"/>
    <w:rsid w:val="00B77ADF"/>
    <w:rsid w:val="00B91DAC"/>
    <w:rsid w:val="00B96DE5"/>
    <w:rsid w:val="00BA0B08"/>
    <w:rsid w:val="00BA6815"/>
    <w:rsid w:val="00BB2E9F"/>
    <w:rsid w:val="00BB75AF"/>
    <w:rsid w:val="00BB76D8"/>
    <w:rsid w:val="00BC2F9F"/>
    <w:rsid w:val="00BD4720"/>
    <w:rsid w:val="00BF2124"/>
    <w:rsid w:val="00BF6D44"/>
    <w:rsid w:val="00BF7AEF"/>
    <w:rsid w:val="00C1397E"/>
    <w:rsid w:val="00C322EE"/>
    <w:rsid w:val="00C34B80"/>
    <w:rsid w:val="00C4059A"/>
    <w:rsid w:val="00C41809"/>
    <w:rsid w:val="00C526C8"/>
    <w:rsid w:val="00C67239"/>
    <w:rsid w:val="00C709EE"/>
    <w:rsid w:val="00C77A5C"/>
    <w:rsid w:val="00C945D6"/>
    <w:rsid w:val="00CA6D21"/>
    <w:rsid w:val="00CB2107"/>
    <w:rsid w:val="00CC118C"/>
    <w:rsid w:val="00CC2A77"/>
    <w:rsid w:val="00CC5110"/>
    <w:rsid w:val="00CD588B"/>
    <w:rsid w:val="00CD79EE"/>
    <w:rsid w:val="00CE25D7"/>
    <w:rsid w:val="00CE4A0D"/>
    <w:rsid w:val="00CE6E23"/>
    <w:rsid w:val="00CE7670"/>
    <w:rsid w:val="00CF2624"/>
    <w:rsid w:val="00CF3070"/>
    <w:rsid w:val="00CF5F47"/>
    <w:rsid w:val="00D0117E"/>
    <w:rsid w:val="00D115C2"/>
    <w:rsid w:val="00D165D3"/>
    <w:rsid w:val="00D239AA"/>
    <w:rsid w:val="00D24D75"/>
    <w:rsid w:val="00D250E1"/>
    <w:rsid w:val="00D32EC6"/>
    <w:rsid w:val="00D35394"/>
    <w:rsid w:val="00D35CA2"/>
    <w:rsid w:val="00D50C2A"/>
    <w:rsid w:val="00D600D0"/>
    <w:rsid w:val="00D634FD"/>
    <w:rsid w:val="00D76353"/>
    <w:rsid w:val="00D76447"/>
    <w:rsid w:val="00D779B9"/>
    <w:rsid w:val="00D83BA2"/>
    <w:rsid w:val="00D910FC"/>
    <w:rsid w:val="00DA2F43"/>
    <w:rsid w:val="00DB336C"/>
    <w:rsid w:val="00DB34C5"/>
    <w:rsid w:val="00DB65BB"/>
    <w:rsid w:val="00DC62A6"/>
    <w:rsid w:val="00DD3934"/>
    <w:rsid w:val="00DE30D9"/>
    <w:rsid w:val="00DF72AA"/>
    <w:rsid w:val="00E05E4A"/>
    <w:rsid w:val="00E224BC"/>
    <w:rsid w:val="00E33468"/>
    <w:rsid w:val="00E35FB8"/>
    <w:rsid w:val="00E4588A"/>
    <w:rsid w:val="00E62DD0"/>
    <w:rsid w:val="00E632F9"/>
    <w:rsid w:val="00E75A0C"/>
    <w:rsid w:val="00E8520E"/>
    <w:rsid w:val="00E87541"/>
    <w:rsid w:val="00E90DB7"/>
    <w:rsid w:val="00E928E1"/>
    <w:rsid w:val="00EA200A"/>
    <w:rsid w:val="00EA4A86"/>
    <w:rsid w:val="00EB2EA8"/>
    <w:rsid w:val="00EC4772"/>
    <w:rsid w:val="00EC5441"/>
    <w:rsid w:val="00EC79D7"/>
    <w:rsid w:val="00EE6B8C"/>
    <w:rsid w:val="00EF2DE1"/>
    <w:rsid w:val="00EF59D4"/>
    <w:rsid w:val="00F0072A"/>
    <w:rsid w:val="00F07267"/>
    <w:rsid w:val="00F124BE"/>
    <w:rsid w:val="00F234A0"/>
    <w:rsid w:val="00F27A44"/>
    <w:rsid w:val="00F33430"/>
    <w:rsid w:val="00F3616A"/>
    <w:rsid w:val="00F40A19"/>
    <w:rsid w:val="00F426D1"/>
    <w:rsid w:val="00F44E38"/>
    <w:rsid w:val="00F50099"/>
    <w:rsid w:val="00F67280"/>
    <w:rsid w:val="00F67E19"/>
    <w:rsid w:val="00F71F22"/>
    <w:rsid w:val="00F743D7"/>
    <w:rsid w:val="00F75539"/>
    <w:rsid w:val="00F77A66"/>
    <w:rsid w:val="00F80811"/>
    <w:rsid w:val="00F90CA4"/>
    <w:rsid w:val="00FA6864"/>
    <w:rsid w:val="00FA6BDD"/>
    <w:rsid w:val="00FA7D3B"/>
    <w:rsid w:val="00FA7DBC"/>
    <w:rsid w:val="00FB1B57"/>
    <w:rsid w:val="00FB3527"/>
    <w:rsid w:val="00FB633C"/>
    <w:rsid w:val="00FC2652"/>
    <w:rsid w:val="00FC686E"/>
    <w:rsid w:val="00FD1FB1"/>
    <w:rsid w:val="00FD2AAB"/>
    <w:rsid w:val="00FD48EB"/>
    <w:rsid w:val="00FD63E0"/>
    <w:rsid w:val="00FE2B61"/>
    <w:rsid w:val="00FE3B82"/>
    <w:rsid w:val="00FE4B72"/>
    <w:rsid w:val="00FF3AB5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0B8107-B82A-4CED-8733-4D880A1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33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6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6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5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2359B0"/>
    <w:rPr>
      <w:color w:val="808080"/>
    </w:rPr>
  </w:style>
  <w:style w:type="character" w:styleId="aa">
    <w:name w:val="Hyperlink"/>
    <w:basedOn w:val="a0"/>
    <w:uiPriority w:val="99"/>
    <w:semiHidden/>
    <w:unhideWhenUsed/>
    <w:rsid w:val="00AA16F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16FA"/>
    <w:pPr>
      <w:spacing w:after="100" w:afterAutospacing="1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69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6191E"/>
    <w:rPr>
      <w:rFonts w:ascii="Arial" w:hAnsi="Arial" w:cs="Arial"/>
      <w:sz w:val="20"/>
      <w:szCs w:val="20"/>
    </w:rPr>
  </w:style>
  <w:style w:type="paragraph" w:customStyle="1" w:styleId="Default">
    <w:name w:val="Default"/>
    <w:rsid w:val="00FA6B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9A5158D57BD845FC1C823C7B76E9D417487F0ABA6DE4C94D27000AB465592C1306A828FBDFAD54788A7X2GEG" TargetMode="External"/><Relationship Id="rId13" Type="http://schemas.openxmlformats.org/officeDocument/2006/relationships/hyperlink" Target="consultantplus://offline/ref=D709BDADABE282DF8EC5202F9D145CD3CC2F34EA846E4ABDF328122B36cENF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9BDADABE282DF8EC5202F9D145CD3CC2C35EB89674ABDF328122B36cENF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54813C3B17FFFF8457B6235D806298C7BC3F89369893846CC4A8F48650D88F82FD2193955F11E20E153Fm6x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DE61FC018A2DE223594E1D05D2BFDB1B727512D4836D68162E60C807B133E0046E5630BC34F5FCO4p6H" TargetMode="External"/><Relationship Id="rId19" Type="http://schemas.openxmlformats.org/officeDocument/2006/relationships/hyperlink" Target="consultantplus://offline/ref=1039A5158D57BD845FC1D62ED1DB39914379DEF4A8A6D418CB8D2B5DFC4F5FC5867F33C0CAB6F3DDX4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81BF9516F081F133EC9B663800F8500C61E4F0C07FFDA7F08A6D347FCC05B4B9EFBA8D5055530E2257DTCY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BD0E-7FEA-4FFF-815C-3E30F3F6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34</Pages>
  <Words>10328</Words>
  <Characters>58872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Василий Владимирович</dc:creator>
  <cp:lastModifiedBy>Паромов Сергей Сергеевич</cp:lastModifiedBy>
  <cp:revision>16</cp:revision>
  <cp:lastPrinted>2017-04-06T08:11:00Z</cp:lastPrinted>
  <dcterms:created xsi:type="dcterms:W3CDTF">2016-03-21T09:20:00Z</dcterms:created>
  <dcterms:modified xsi:type="dcterms:W3CDTF">2017-10-18T08:23:00Z</dcterms:modified>
</cp:coreProperties>
</file>