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661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 извещает о начале публичных консультаций и прием</w:t>
      </w:r>
      <w:r w:rsidR="00DD360F">
        <w:rPr>
          <w:rFonts w:ascii="Times New Roman" w:hAnsi="Times New Roman" w:cs="Times New Roman"/>
          <w:sz w:val="28"/>
          <w:szCs w:val="28"/>
        </w:rPr>
        <w:t>а</w:t>
      </w:r>
      <w:r w:rsidRPr="00336611">
        <w:rPr>
          <w:rFonts w:ascii="Times New Roman" w:hAnsi="Times New Roman" w:cs="Times New Roman"/>
          <w:sz w:val="28"/>
          <w:szCs w:val="28"/>
        </w:rPr>
        <w:t xml:space="preserve"> предложений и ответов заинтересованных лиц по проекту постановления Администрации Ненецкого автономного округа «</w:t>
      </w:r>
      <w:r w:rsidR="005C6CA4" w:rsidRPr="005C6CA4">
        <w:rPr>
          <w:rFonts w:ascii="Times New Roman" w:hAnsi="Times New Roman" w:cs="Times New Roman"/>
          <w:sz w:val="28"/>
          <w:szCs w:val="28"/>
        </w:rPr>
        <w:t>О внесении изменения в Порядок предоставления субсидий на частичное возмещение затрат на приобретение и транспортировку тароупаковочных материалов для молочной продукции</w:t>
      </w:r>
      <w:r w:rsidRPr="00336611">
        <w:rPr>
          <w:rFonts w:ascii="Times New Roman" w:hAnsi="Times New Roman" w:cs="Times New Roman"/>
          <w:sz w:val="28"/>
          <w:szCs w:val="28"/>
        </w:rPr>
        <w:t>».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Предложения и ответы принимаются по адресу: переулок Арктический, дом 3, офис 122б, п. Искателей, Ненецкий автономный округ, 166700, в часы работы с понедельника по пятницу с 08 час. 30 мин. до 17 час. 30 мин., а также по адресу электронной почты: leshmetova@ogvnao.ru.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336611">
        <w:rPr>
          <w:rFonts w:ascii="Times New Roman" w:hAnsi="Times New Roman" w:cs="Times New Roman"/>
          <w:sz w:val="28"/>
          <w:szCs w:val="28"/>
        </w:rPr>
        <w:t xml:space="preserve"> 5 рабочих дней со дня размещения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Ответственное лицо: Мясникова Татьяна Сергеевна, начальник управления агропромышленного комплекса и торговли Департамента</w:t>
      </w:r>
      <w:r w:rsidR="00DD360F">
        <w:rPr>
          <w:rFonts w:ascii="Times New Roman" w:hAnsi="Times New Roman" w:cs="Times New Roman"/>
          <w:sz w:val="28"/>
          <w:szCs w:val="28"/>
        </w:rPr>
        <w:t xml:space="preserve"> </w:t>
      </w:r>
      <w:r w:rsidR="00DD360F" w:rsidRPr="00336611">
        <w:rPr>
          <w:rFonts w:ascii="Times New Roman" w:hAnsi="Times New Roman" w:cs="Times New Roman"/>
          <w:sz w:val="28"/>
          <w:szCs w:val="28"/>
        </w:rPr>
        <w:t>природных ресурсов, экологии и агропромышленного комплекса Ненецкого автономного округа</w:t>
      </w:r>
      <w:r w:rsidRPr="00336611">
        <w:rPr>
          <w:rFonts w:ascii="Times New Roman" w:hAnsi="Times New Roman" w:cs="Times New Roman"/>
          <w:sz w:val="28"/>
          <w:szCs w:val="28"/>
        </w:rPr>
        <w:t xml:space="preserve">, тел. 2-13-91, </w:t>
      </w:r>
      <w:proofErr w:type="spellStart"/>
      <w:r w:rsidRPr="00336611">
        <w:rPr>
          <w:rFonts w:ascii="Times New Roman" w:hAnsi="Times New Roman" w:cs="Times New Roman"/>
          <w:sz w:val="28"/>
          <w:szCs w:val="28"/>
        </w:rPr>
        <w:t>tmyasnikova</w:t>
      </w:r>
      <w:proofErr w:type="spellEnd"/>
      <w:r w:rsidRPr="0033661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ogvnao</w:t>
      </w:r>
      <w:proofErr w:type="spellEnd"/>
      <w:r w:rsidRPr="0033661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360F" w:rsidRPr="00DD360F">
        <w:rPr>
          <w:rFonts w:ascii="Times New Roman" w:hAnsi="Times New Roman" w:cs="Times New Roman"/>
          <w:sz w:val="28"/>
          <w:szCs w:val="28"/>
        </w:rPr>
        <w:t>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Сводка предложений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будет опубликована по адресу</w:t>
      </w:r>
      <w:r w:rsidR="00DD360F">
        <w:rPr>
          <w:rFonts w:ascii="Times New Roman" w:hAnsi="Times New Roman" w:cs="Times New Roman"/>
          <w:sz w:val="28"/>
          <w:szCs w:val="28"/>
        </w:rPr>
        <w:t>: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http://dfei.adm-nao.ru/orv не позднее 8 рабочих дней со дня окончания</w:t>
      </w:r>
      <w:r w:rsid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приема предложений и ответов.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 заполнить форму и ответить на указанные вопросы (часть вопросов):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Контактная информация: 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6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наименование - для юридического лица)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</w:t>
      </w: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 </w:t>
      </w: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2. Какие риски и негативные последствия могут возникнуть в случае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lastRenderedPageBreak/>
        <w:t>Вопрос 3. Какие выгоды и преимущества могут возникнуть в случае принятия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D360F">
        <w:rPr>
          <w:rFonts w:ascii="Times New Roman" w:hAnsi="Times New Roman" w:cs="Times New Roman"/>
          <w:sz w:val="28"/>
          <w:szCs w:val="28"/>
        </w:rPr>
        <w:t xml:space="preserve">4. </w:t>
      </w:r>
      <w:r w:rsidRPr="00336611">
        <w:rPr>
          <w:rFonts w:ascii="Times New Roman" w:hAnsi="Times New Roman" w:cs="Times New Roman"/>
          <w:sz w:val="28"/>
          <w:szCs w:val="28"/>
        </w:rPr>
        <w:t>Существуют ли альтернативные (менее затратные и (или) более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C04" w:rsidRDefault="006B7D23"/>
    <w:sectPr w:rsidR="005E2C04" w:rsidSect="00DD360F">
      <w:headerReference w:type="default" r:id="rId7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23" w:rsidRDefault="006B7D23" w:rsidP="00DD360F">
      <w:pPr>
        <w:spacing w:after="0" w:line="240" w:lineRule="auto"/>
      </w:pPr>
      <w:r>
        <w:separator/>
      </w:r>
    </w:p>
  </w:endnote>
  <w:endnote w:type="continuationSeparator" w:id="0">
    <w:p w:rsidR="006B7D23" w:rsidRDefault="006B7D23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23" w:rsidRDefault="006B7D23" w:rsidP="00DD360F">
      <w:pPr>
        <w:spacing w:after="0" w:line="240" w:lineRule="auto"/>
      </w:pPr>
      <w:r>
        <w:separator/>
      </w:r>
    </w:p>
  </w:footnote>
  <w:footnote w:type="continuationSeparator" w:id="0">
    <w:p w:rsidR="006B7D23" w:rsidRDefault="006B7D23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90033"/>
      <w:docPartObj>
        <w:docPartGallery w:val="Page Numbers (Top of Page)"/>
        <w:docPartUnique/>
      </w:docPartObj>
    </w:sdtPr>
    <w:sdtEndPr/>
    <w:sdtContent>
      <w:p w:rsidR="00DD360F" w:rsidRDefault="00DD3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6E3">
          <w:rPr>
            <w:noProof/>
          </w:rPr>
          <w:t>2</w:t>
        </w:r>
        <w: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11"/>
    <w:rsid w:val="002226E3"/>
    <w:rsid w:val="00251135"/>
    <w:rsid w:val="00336611"/>
    <w:rsid w:val="005C6CA4"/>
    <w:rsid w:val="006308E9"/>
    <w:rsid w:val="006B7D23"/>
    <w:rsid w:val="007E56AB"/>
    <w:rsid w:val="00A10A2C"/>
    <w:rsid w:val="00D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Смирнова Надежда Владимировна</cp:lastModifiedBy>
  <cp:revision>2</cp:revision>
  <dcterms:created xsi:type="dcterms:W3CDTF">2017-11-23T09:05:00Z</dcterms:created>
  <dcterms:modified xsi:type="dcterms:W3CDTF">2017-11-23T09:05:00Z</dcterms:modified>
</cp:coreProperties>
</file>