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8A" w:rsidRPr="00DC40D4" w:rsidRDefault="000D228A" w:rsidP="000D228A">
      <w:pPr>
        <w:pStyle w:val="2"/>
        <w:spacing w:before="0"/>
        <w:rPr>
          <w:sz w:val="28"/>
          <w:szCs w:val="28"/>
        </w:rPr>
      </w:pPr>
      <w:r w:rsidRPr="00DC40D4">
        <w:rPr>
          <w:noProof/>
          <w:sz w:val="28"/>
          <w:szCs w:val="28"/>
        </w:rPr>
        <w:drawing>
          <wp:inline distT="0" distB="0" distL="0" distR="0" wp14:anchorId="421BBD46" wp14:editId="3D38F70E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4">
        <w:rPr>
          <w:rFonts w:ascii="Times New Roman" w:hAnsi="Times New Roman" w:cs="Times New Roman"/>
          <w:b/>
          <w:sz w:val="28"/>
          <w:szCs w:val="28"/>
        </w:rPr>
        <w:t>Департамент финансов и экономики</w:t>
      </w: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4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4">
        <w:rPr>
          <w:rFonts w:ascii="Times New Roman" w:hAnsi="Times New Roman" w:cs="Times New Roman"/>
          <w:b/>
          <w:sz w:val="28"/>
          <w:szCs w:val="28"/>
        </w:rPr>
        <w:t>(ДФЭ НАО)</w:t>
      </w: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8A" w:rsidRPr="00DC40D4" w:rsidRDefault="00904F28" w:rsidP="000D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 xml:space="preserve">от </w:t>
      </w:r>
      <w:r w:rsidR="003E184F" w:rsidRPr="00DC40D4">
        <w:rPr>
          <w:rFonts w:ascii="Times New Roman" w:hAnsi="Times New Roman" w:cs="Times New Roman"/>
          <w:sz w:val="28"/>
          <w:szCs w:val="28"/>
        </w:rPr>
        <w:t>__</w:t>
      </w:r>
      <w:r w:rsidRP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EB0423">
        <w:rPr>
          <w:rFonts w:ascii="Times New Roman" w:hAnsi="Times New Roman" w:cs="Times New Roman"/>
          <w:sz w:val="28"/>
          <w:szCs w:val="28"/>
        </w:rPr>
        <w:t>февраля</w:t>
      </w:r>
      <w:r w:rsidRPr="00DC40D4">
        <w:rPr>
          <w:rFonts w:ascii="Times New Roman" w:hAnsi="Times New Roman" w:cs="Times New Roman"/>
          <w:sz w:val="28"/>
          <w:szCs w:val="28"/>
        </w:rPr>
        <w:t xml:space="preserve"> 201</w:t>
      </w:r>
      <w:r w:rsidR="00EB0423">
        <w:rPr>
          <w:rFonts w:ascii="Times New Roman" w:hAnsi="Times New Roman" w:cs="Times New Roman"/>
          <w:sz w:val="28"/>
          <w:szCs w:val="28"/>
        </w:rPr>
        <w:t>8</w:t>
      </w:r>
      <w:r w:rsidRPr="00DC4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184F" w:rsidRPr="00DC40D4">
        <w:rPr>
          <w:rFonts w:ascii="Times New Roman" w:hAnsi="Times New Roman" w:cs="Times New Roman"/>
          <w:sz w:val="28"/>
          <w:szCs w:val="28"/>
        </w:rPr>
        <w:t>__</w:t>
      </w:r>
      <w:r w:rsidR="008D1C79" w:rsidRPr="00DC40D4">
        <w:rPr>
          <w:rFonts w:ascii="Times New Roman" w:hAnsi="Times New Roman" w:cs="Times New Roman"/>
          <w:sz w:val="28"/>
          <w:szCs w:val="28"/>
        </w:rPr>
        <w:t>-о</w:t>
      </w:r>
    </w:p>
    <w:p w:rsidR="000D228A" w:rsidRPr="00DC40D4" w:rsidRDefault="000D228A" w:rsidP="000D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DB4D21" w:rsidRPr="00DC40D4" w:rsidRDefault="00DB4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28B8" w:rsidRPr="00DC40D4" w:rsidRDefault="00DB4D21" w:rsidP="003E1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>О</w:t>
      </w:r>
      <w:r w:rsidR="003E184F" w:rsidRPr="00DC40D4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</w:t>
      </w:r>
    </w:p>
    <w:p w:rsidR="0054692B" w:rsidRDefault="0054692B" w:rsidP="003E1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финансов и экономического развития </w:t>
      </w:r>
    </w:p>
    <w:p w:rsidR="006428B8" w:rsidRPr="00DC40D4" w:rsidRDefault="003E184F" w:rsidP="003E1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</w:p>
    <w:p w:rsidR="003E184F" w:rsidRPr="00DC40D4" w:rsidRDefault="003E184F" w:rsidP="003E1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 xml:space="preserve">от </w:t>
      </w:r>
      <w:r w:rsidR="00E33922">
        <w:rPr>
          <w:rFonts w:ascii="Times New Roman" w:hAnsi="Times New Roman" w:cs="Times New Roman"/>
          <w:sz w:val="28"/>
          <w:szCs w:val="28"/>
        </w:rPr>
        <w:t>2</w:t>
      </w:r>
      <w:r w:rsidR="00EB0423">
        <w:rPr>
          <w:rFonts w:ascii="Times New Roman" w:hAnsi="Times New Roman" w:cs="Times New Roman"/>
          <w:sz w:val="28"/>
          <w:szCs w:val="28"/>
        </w:rPr>
        <w:t>3</w:t>
      </w:r>
      <w:r w:rsidR="00075811" w:rsidRPr="00DC40D4">
        <w:rPr>
          <w:rFonts w:ascii="Times New Roman" w:hAnsi="Times New Roman" w:cs="Times New Roman"/>
          <w:sz w:val="28"/>
          <w:szCs w:val="28"/>
        </w:rPr>
        <w:t>.</w:t>
      </w:r>
      <w:r w:rsidR="00E33922">
        <w:rPr>
          <w:rFonts w:ascii="Times New Roman" w:hAnsi="Times New Roman" w:cs="Times New Roman"/>
          <w:sz w:val="28"/>
          <w:szCs w:val="28"/>
        </w:rPr>
        <w:t>12</w:t>
      </w:r>
      <w:r w:rsidR="00075811" w:rsidRPr="00DC40D4">
        <w:rPr>
          <w:rFonts w:ascii="Times New Roman" w:hAnsi="Times New Roman" w:cs="Times New Roman"/>
          <w:sz w:val="28"/>
          <w:szCs w:val="28"/>
        </w:rPr>
        <w:t>.20</w:t>
      </w:r>
      <w:r w:rsidR="00EB0423">
        <w:rPr>
          <w:rFonts w:ascii="Times New Roman" w:hAnsi="Times New Roman" w:cs="Times New Roman"/>
          <w:sz w:val="28"/>
          <w:szCs w:val="28"/>
        </w:rPr>
        <w:t>09</w:t>
      </w:r>
      <w:r w:rsidR="00075811" w:rsidRPr="00DC40D4">
        <w:rPr>
          <w:rFonts w:ascii="Times New Roman" w:hAnsi="Times New Roman" w:cs="Times New Roman"/>
          <w:sz w:val="28"/>
          <w:szCs w:val="28"/>
        </w:rPr>
        <w:t xml:space="preserve"> № </w:t>
      </w:r>
      <w:r w:rsidR="00EB0423">
        <w:rPr>
          <w:rFonts w:ascii="Times New Roman" w:hAnsi="Times New Roman" w:cs="Times New Roman"/>
          <w:sz w:val="28"/>
          <w:szCs w:val="28"/>
        </w:rPr>
        <w:t>64</w:t>
      </w:r>
      <w:r w:rsidR="00075811" w:rsidRPr="00DC40D4">
        <w:rPr>
          <w:rFonts w:ascii="Times New Roman" w:hAnsi="Times New Roman" w:cs="Times New Roman"/>
          <w:sz w:val="28"/>
          <w:szCs w:val="28"/>
        </w:rPr>
        <w:t>-о</w:t>
      </w:r>
    </w:p>
    <w:p w:rsidR="00DB4D21" w:rsidRPr="00DC40D4" w:rsidRDefault="00DB4D21">
      <w:pPr>
        <w:pStyle w:val="ConsPlusNormal"/>
        <w:jc w:val="both"/>
        <w:rPr>
          <w:sz w:val="28"/>
          <w:szCs w:val="28"/>
        </w:rPr>
      </w:pPr>
    </w:p>
    <w:p w:rsidR="0091730D" w:rsidRPr="00DC40D4" w:rsidRDefault="0091730D">
      <w:pPr>
        <w:pStyle w:val="ConsPlusNormal"/>
        <w:jc w:val="both"/>
        <w:rPr>
          <w:sz w:val="28"/>
          <w:szCs w:val="28"/>
        </w:rPr>
      </w:pPr>
    </w:p>
    <w:p w:rsidR="0054692B" w:rsidRDefault="009B0893" w:rsidP="00546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E33922">
        <w:rPr>
          <w:rFonts w:ascii="Times New Roman" w:hAnsi="Times New Roman" w:cs="Times New Roman"/>
          <w:sz w:val="28"/>
          <w:szCs w:val="28"/>
        </w:rPr>
        <w:t>ей</w:t>
      </w:r>
      <w:r w:rsidR="00DB4D21" w:rsidRP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E33922">
        <w:rPr>
          <w:rFonts w:ascii="Times New Roman" w:hAnsi="Times New Roman" w:cs="Times New Roman"/>
          <w:sz w:val="28"/>
          <w:szCs w:val="28"/>
        </w:rPr>
        <w:t>242</w:t>
      </w:r>
      <w:r w:rsidR="00DB4D21" w:rsidRPr="00DC40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A50AE" w:rsidRPr="00DC40D4">
        <w:rPr>
          <w:rFonts w:ascii="Times New Roman" w:hAnsi="Times New Roman" w:cs="Times New Roman"/>
          <w:sz w:val="28"/>
          <w:szCs w:val="28"/>
        </w:rPr>
        <w:t>,</w:t>
      </w:r>
      <w:r w:rsidR="00075811" w:rsidRP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EA50AE" w:rsidRPr="00DC40D4">
        <w:rPr>
          <w:rFonts w:ascii="Times New Roman" w:hAnsi="Times New Roman" w:cs="Times New Roman"/>
          <w:sz w:val="28"/>
          <w:szCs w:val="28"/>
        </w:rPr>
        <w:t>ПРИКАЗЫВАЮ</w:t>
      </w:r>
      <w:r w:rsidR="00DB4D21" w:rsidRPr="00DC40D4">
        <w:rPr>
          <w:rFonts w:ascii="Times New Roman" w:hAnsi="Times New Roman" w:cs="Times New Roman"/>
          <w:sz w:val="28"/>
          <w:szCs w:val="28"/>
        </w:rPr>
        <w:t>:</w:t>
      </w:r>
    </w:p>
    <w:p w:rsidR="00DB4D21" w:rsidRPr="00DC40D4" w:rsidRDefault="00DC40D4" w:rsidP="00546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E184F" w:rsidRPr="00DC40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3760">
        <w:rPr>
          <w:rFonts w:ascii="Times New Roman" w:hAnsi="Times New Roman" w:cs="Times New Roman"/>
          <w:sz w:val="28"/>
          <w:szCs w:val="28"/>
        </w:rPr>
        <w:t>Поряд</w:t>
      </w:r>
      <w:r w:rsidR="006C3C3E">
        <w:rPr>
          <w:rFonts w:ascii="Times New Roman" w:hAnsi="Times New Roman" w:cs="Times New Roman"/>
          <w:sz w:val="28"/>
          <w:szCs w:val="28"/>
        </w:rPr>
        <w:t>о</w:t>
      </w:r>
      <w:r w:rsidR="00283760">
        <w:rPr>
          <w:rFonts w:ascii="Times New Roman" w:hAnsi="Times New Roman" w:cs="Times New Roman"/>
          <w:sz w:val="28"/>
          <w:szCs w:val="28"/>
        </w:rPr>
        <w:t>к взыскания в доход окружного бюджета неиспользованных трансфертов, полученных в форме субсидий, субвенций и иных межбюджетных трансфертов, имеющих целевое назначение, предоставленных из окружного бюджета</w:t>
      </w:r>
      <w:r w:rsidR="009B0893" w:rsidRPr="00DC40D4">
        <w:rPr>
          <w:rFonts w:ascii="Times New Roman" w:hAnsi="Times New Roman" w:cs="Times New Roman"/>
          <w:sz w:val="28"/>
          <w:szCs w:val="28"/>
        </w:rPr>
        <w:t>,</w:t>
      </w:r>
      <w:r w:rsidR="00075811" w:rsidRPr="00DC40D4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3E184F" w:rsidRPr="00DC40D4">
        <w:rPr>
          <w:rFonts w:ascii="Times New Roman" w:hAnsi="Times New Roman" w:cs="Times New Roman"/>
          <w:sz w:val="28"/>
          <w:szCs w:val="28"/>
        </w:rPr>
        <w:t>приказ</w:t>
      </w:r>
      <w:r w:rsidR="00075811" w:rsidRPr="00DC40D4">
        <w:rPr>
          <w:rFonts w:ascii="Times New Roman" w:hAnsi="Times New Roman" w:cs="Times New Roman"/>
          <w:sz w:val="28"/>
          <w:szCs w:val="28"/>
        </w:rPr>
        <w:t>ом</w:t>
      </w:r>
      <w:r w:rsidR="003E184F" w:rsidRP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2F770F">
        <w:rPr>
          <w:rFonts w:ascii="Times New Roman" w:hAnsi="Times New Roman" w:cs="Times New Roman"/>
          <w:sz w:val="28"/>
          <w:szCs w:val="28"/>
        </w:rPr>
        <w:t>Управления финансов и экономического развития Ненецкого автономного округа</w:t>
      </w:r>
      <w:r w:rsidR="003E184F" w:rsidRPr="00DC40D4">
        <w:rPr>
          <w:rFonts w:ascii="Times New Roman" w:hAnsi="Times New Roman" w:cs="Times New Roman"/>
          <w:sz w:val="28"/>
          <w:szCs w:val="28"/>
        </w:rPr>
        <w:t xml:space="preserve"> от </w:t>
      </w:r>
      <w:r w:rsidR="00E33922">
        <w:rPr>
          <w:rFonts w:ascii="Times New Roman" w:hAnsi="Times New Roman" w:cs="Times New Roman"/>
          <w:sz w:val="28"/>
          <w:szCs w:val="28"/>
        </w:rPr>
        <w:t>2</w:t>
      </w:r>
      <w:r w:rsidR="006C3C3E">
        <w:rPr>
          <w:rFonts w:ascii="Times New Roman" w:hAnsi="Times New Roman" w:cs="Times New Roman"/>
          <w:sz w:val="28"/>
          <w:szCs w:val="28"/>
        </w:rPr>
        <w:t>3</w:t>
      </w:r>
      <w:r w:rsidR="00E33922">
        <w:rPr>
          <w:rFonts w:ascii="Times New Roman" w:hAnsi="Times New Roman" w:cs="Times New Roman"/>
          <w:sz w:val="28"/>
          <w:szCs w:val="28"/>
        </w:rPr>
        <w:t>.12.20</w:t>
      </w:r>
      <w:r w:rsidR="006C3C3E">
        <w:rPr>
          <w:rFonts w:ascii="Times New Roman" w:hAnsi="Times New Roman" w:cs="Times New Roman"/>
          <w:sz w:val="28"/>
          <w:szCs w:val="28"/>
        </w:rPr>
        <w:t xml:space="preserve">09 </w:t>
      </w:r>
      <w:r w:rsidR="003E184F" w:rsidRPr="00DC40D4">
        <w:rPr>
          <w:rFonts w:ascii="Times New Roman" w:hAnsi="Times New Roman" w:cs="Times New Roman"/>
          <w:sz w:val="28"/>
          <w:szCs w:val="28"/>
        </w:rPr>
        <w:t>№</w:t>
      </w:r>
      <w:r w:rsidR="00075811" w:rsidRP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6C3C3E">
        <w:rPr>
          <w:rFonts w:ascii="Times New Roman" w:hAnsi="Times New Roman" w:cs="Times New Roman"/>
          <w:sz w:val="28"/>
          <w:szCs w:val="28"/>
        </w:rPr>
        <w:t>64</w:t>
      </w:r>
      <w:r w:rsidR="009B0893" w:rsidRPr="00DC40D4">
        <w:rPr>
          <w:rFonts w:ascii="Times New Roman" w:hAnsi="Times New Roman" w:cs="Times New Roman"/>
          <w:sz w:val="28"/>
          <w:szCs w:val="28"/>
        </w:rPr>
        <w:t>-</w:t>
      </w:r>
      <w:r w:rsidR="003E184F" w:rsidRPr="00DC40D4">
        <w:rPr>
          <w:rFonts w:ascii="Times New Roman" w:hAnsi="Times New Roman" w:cs="Times New Roman"/>
          <w:sz w:val="28"/>
          <w:szCs w:val="28"/>
        </w:rPr>
        <w:t>о</w:t>
      </w:r>
      <w:r w:rsidR="00075811" w:rsidRPr="00DC40D4">
        <w:rPr>
          <w:rFonts w:ascii="Times New Roman" w:hAnsi="Times New Roman" w:cs="Times New Roman"/>
          <w:sz w:val="28"/>
          <w:szCs w:val="28"/>
        </w:rPr>
        <w:t>,</w:t>
      </w:r>
      <w:r w:rsidR="003E184F" w:rsidRPr="00DC40D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692B" w:rsidRDefault="00DC40D4" w:rsidP="006C3C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4692B">
        <w:rPr>
          <w:rFonts w:ascii="Times New Roman" w:hAnsi="Times New Roman" w:cs="Times New Roman"/>
          <w:sz w:val="28"/>
          <w:szCs w:val="28"/>
        </w:rPr>
        <w:t> </w:t>
      </w:r>
      <w:r w:rsidR="00133358">
        <w:rPr>
          <w:rFonts w:ascii="Times New Roman" w:hAnsi="Times New Roman" w:cs="Times New Roman"/>
          <w:sz w:val="28"/>
          <w:szCs w:val="28"/>
        </w:rPr>
        <w:t>в тексте Порядка, за исключением пункта 2, слово «Управление» заменить словами «Финансовый орган» в соответствующем падеже;</w:t>
      </w:r>
    </w:p>
    <w:p w:rsidR="002F770F" w:rsidRDefault="0054692B" w:rsidP="006C3C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40D4">
        <w:rPr>
          <w:rFonts w:ascii="Times New Roman" w:hAnsi="Times New Roman" w:cs="Times New Roman"/>
          <w:sz w:val="28"/>
          <w:szCs w:val="28"/>
        </w:rPr>
        <w:t> </w:t>
      </w:r>
      <w:r w:rsidR="002F770F">
        <w:rPr>
          <w:rFonts w:ascii="Times New Roman" w:hAnsi="Times New Roman" w:cs="Times New Roman"/>
          <w:sz w:val="28"/>
          <w:szCs w:val="28"/>
        </w:rPr>
        <w:t>в пункте 2</w:t>
      </w:r>
      <w:r w:rsidR="0013335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F770F">
        <w:rPr>
          <w:rFonts w:ascii="Times New Roman" w:hAnsi="Times New Roman" w:cs="Times New Roman"/>
          <w:sz w:val="28"/>
          <w:szCs w:val="28"/>
        </w:rPr>
        <w:t>:</w:t>
      </w:r>
    </w:p>
    <w:p w:rsidR="009B0893" w:rsidRDefault="0045427E" w:rsidP="006C3C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6C3C3E">
        <w:rPr>
          <w:rFonts w:ascii="Times New Roman" w:hAnsi="Times New Roman" w:cs="Times New Roman"/>
          <w:sz w:val="28"/>
          <w:szCs w:val="28"/>
        </w:rPr>
        <w:t xml:space="preserve"> слова «Управление финансов и экономического развития Ненецкого автономного округа (далее – Управление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6C3C3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33358">
        <w:rPr>
          <w:rFonts w:ascii="Times New Roman" w:hAnsi="Times New Roman" w:cs="Times New Roman"/>
          <w:sz w:val="28"/>
          <w:szCs w:val="28"/>
        </w:rPr>
        <w:t>словами</w:t>
      </w:r>
      <w:r w:rsidR="006C3C3E">
        <w:rPr>
          <w:rFonts w:ascii="Times New Roman" w:hAnsi="Times New Roman" w:cs="Times New Roman"/>
          <w:sz w:val="28"/>
          <w:szCs w:val="28"/>
        </w:rPr>
        <w:t xml:space="preserve"> «Департаментом финансов и экономики Ненецкого автономного округа (далее </w:t>
      </w:r>
      <w:r w:rsidR="0054692B">
        <w:rPr>
          <w:rFonts w:ascii="Times New Roman" w:hAnsi="Times New Roman" w:cs="Times New Roman"/>
          <w:sz w:val="28"/>
          <w:szCs w:val="28"/>
        </w:rPr>
        <w:t xml:space="preserve">- </w:t>
      </w:r>
      <w:r w:rsidR="00133358">
        <w:rPr>
          <w:rFonts w:ascii="Times New Roman" w:hAnsi="Times New Roman" w:cs="Times New Roman"/>
          <w:sz w:val="28"/>
          <w:szCs w:val="28"/>
        </w:rPr>
        <w:t>ф</w:t>
      </w:r>
      <w:r w:rsidR="006C3C3E">
        <w:rPr>
          <w:rFonts w:ascii="Times New Roman" w:hAnsi="Times New Roman" w:cs="Times New Roman"/>
          <w:sz w:val="28"/>
          <w:szCs w:val="28"/>
        </w:rPr>
        <w:t>инансовый орган)»</w:t>
      </w:r>
      <w:r w:rsidR="009B5019">
        <w:rPr>
          <w:rFonts w:ascii="Times New Roman" w:hAnsi="Times New Roman" w:cs="Times New Roman"/>
          <w:sz w:val="28"/>
          <w:szCs w:val="28"/>
        </w:rPr>
        <w:t>;</w:t>
      </w:r>
    </w:p>
    <w:p w:rsidR="0045427E" w:rsidRDefault="0045427E" w:rsidP="006C3C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F277EB">
        <w:rPr>
          <w:rFonts w:ascii="Times New Roman" w:hAnsi="Times New Roman" w:cs="Times New Roman"/>
          <w:sz w:val="28"/>
          <w:szCs w:val="28"/>
        </w:rPr>
        <w:t>слова «до 1 апреля» заменить на слова «в течение первых 15 рабочих дней»;</w:t>
      </w:r>
    </w:p>
    <w:p w:rsidR="00A0692D" w:rsidRDefault="00A0692D" w:rsidP="006C3C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пункте 5 Порядка слово «органами» заменить на слово «органам»;</w:t>
      </w:r>
    </w:p>
    <w:p w:rsidR="00133358" w:rsidRDefault="00A0692D" w:rsidP="001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0D4">
        <w:rPr>
          <w:rFonts w:ascii="Times New Roman" w:hAnsi="Times New Roman" w:cs="Times New Roman"/>
          <w:sz w:val="28"/>
          <w:szCs w:val="28"/>
        </w:rPr>
        <w:t>) </w:t>
      </w:r>
      <w:r w:rsidR="002A4148">
        <w:rPr>
          <w:rFonts w:ascii="Times New Roman" w:hAnsi="Times New Roman" w:cs="Times New Roman"/>
          <w:sz w:val="28"/>
          <w:szCs w:val="28"/>
        </w:rPr>
        <w:t>дополнить пунктами 6</w:t>
      </w:r>
      <w:r w:rsidR="003D55F3">
        <w:rPr>
          <w:rFonts w:ascii="Times New Roman" w:hAnsi="Times New Roman" w:cs="Times New Roman"/>
          <w:sz w:val="28"/>
          <w:szCs w:val="28"/>
        </w:rPr>
        <w:t xml:space="preserve"> и</w:t>
      </w:r>
      <w:r w:rsidR="00133358">
        <w:rPr>
          <w:rFonts w:ascii="Times New Roman" w:hAnsi="Times New Roman" w:cs="Times New Roman"/>
          <w:sz w:val="28"/>
          <w:szCs w:val="28"/>
        </w:rPr>
        <w:t xml:space="preserve"> </w:t>
      </w:r>
      <w:r w:rsidR="002A4148">
        <w:rPr>
          <w:rFonts w:ascii="Times New Roman" w:hAnsi="Times New Roman" w:cs="Times New Roman"/>
          <w:sz w:val="28"/>
          <w:szCs w:val="28"/>
        </w:rPr>
        <w:t>7</w:t>
      </w:r>
      <w:r w:rsidR="00133358">
        <w:rPr>
          <w:rFonts w:ascii="Times New Roman" w:hAnsi="Times New Roman" w:cs="Times New Roman"/>
          <w:sz w:val="28"/>
          <w:szCs w:val="28"/>
        </w:rPr>
        <w:t xml:space="preserve"> </w:t>
      </w:r>
      <w:r w:rsidR="009B501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33358" w:rsidRDefault="002A4148" w:rsidP="001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133358">
        <w:rPr>
          <w:rFonts w:ascii="Times New Roman" w:hAnsi="Times New Roman" w:cs="Times New Roman"/>
          <w:sz w:val="28"/>
          <w:szCs w:val="28"/>
        </w:rPr>
        <w:t> </w:t>
      </w:r>
      <w:r w:rsidR="005134CC">
        <w:rPr>
          <w:rFonts w:ascii="Times New Roman" w:hAnsi="Times New Roman" w:cs="Times New Roman"/>
          <w:sz w:val="28"/>
          <w:szCs w:val="28"/>
        </w:rPr>
        <w:t xml:space="preserve">Принятие главным администратором </w:t>
      </w:r>
      <w:r w:rsidR="000266CB">
        <w:rPr>
          <w:rFonts w:ascii="Times New Roman" w:hAnsi="Times New Roman" w:cs="Times New Roman"/>
          <w:sz w:val="28"/>
          <w:szCs w:val="28"/>
        </w:rPr>
        <w:t>доходов окружного бюджета</w:t>
      </w:r>
      <w:r w:rsidR="005134CC">
        <w:rPr>
          <w:rFonts w:ascii="Times New Roman" w:hAnsi="Times New Roman" w:cs="Times New Roman"/>
          <w:sz w:val="28"/>
          <w:szCs w:val="28"/>
        </w:rPr>
        <w:t xml:space="preserve"> решения о наличии (об отсутствии) потребности в целевых средствах, согласование решения о наличии потребности в целевых средствах с </w:t>
      </w:r>
      <w:r w:rsidR="00F77239">
        <w:rPr>
          <w:rFonts w:ascii="Times New Roman" w:hAnsi="Times New Roman" w:cs="Times New Roman"/>
          <w:sz w:val="28"/>
          <w:szCs w:val="28"/>
        </w:rPr>
        <w:t>Ф</w:t>
      </w:r>
      <w:r w:rsidR="005134CC">
        <w:rPr>
          <w:rFonts w:ascii="Times New Roman" w:hAnsi="Times New Roman" w:cs="Times New Roman"/>
          <w:sz w:val="28"/>
          <w:szCs w:val="28"/>
        </w:rPr>
        <w:t xml:space="preserve">инансовым органом, а также возврат указанных межбюджетных трансфертов в местный бюджет, которому они были ранее предоставлены, при </w:t>
      </w:r>
      <w:r w:rsidR="005134CC">
        <w:rPr>
          <w:rFonts w:ascii="Times New Roman" w:hAnsi="Times New Roman" w:cs="Times New Roman"/>
          <w:sz w:val="28"/>
          <w:szCs w:val="28"/>
        </w:rPr>
        <w:lastRenderedPageBreak/>
        <w:t xml:space="preserve">принятии решения о наличии в них потребности осуществляются не позднее 30 рабочих дней со дня поступления указанных средств в </w:t>
      </w:r>
      <w:r w:rsidR="000266CB">
        <w:rPr>
          <w:rFonts w:ascii="Times New Roman" w:hAnsi="Times New Roman" w:cs="Times New Roman"/>
          <w:sz w:val="28"/>
          <w:szCs w:val="28"/>
        </w:rPr>
        <w:t>окружной бюджет</w:t>
      </w:r>
      <w:r w:rsidR="005134CC">
        <w:rPr>
          <w:rFonts w:ascii="Times New Roman" w:hAnsi="Times New Roman" w:cs="Times New Roman"/>
          <w:sz w:val="28"/>
          <w:szCs w:val="28"/>
        </w:rPr>
        <w:t>.</w:t>
      </w:r>
    </w:p>
    <w:p w:rsidR="00133358" w:rsidRDefault="005134CC" w:rsidP="001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6BA5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доходов </w:t>
      </w:r>
      <w:r w:rsidR="000B6BA5">
        <w:rPr>
          <w:rFonts w:ascii="Times New Roman" w:hAnsi="Times New Roman" w:cs="Times New Roman"/>
          <w:sz w:val="28"/>
          <w:szCs w:val="28"/>
        </w:rPr>
        <w:t xml:space="preserve">окружного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о наличии потребности в остатках целевых средств оформляется </w:t>
      </w:r>
      <w:r w:rsidR="000266CB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0B6BA5">
        <w:rPr>
          <w:rFonts w:ascii="Times New Roman" w:hAnsi="Times New Roman" w:cs="Times New Roman"/>
          <w:sz w:val="28"/>
          <w:szCs w:val="28"/>
        </w:rPr>
        <w:t>, утверждаемым Администрацией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согласовывается с </w:t>
      </w:r>
      <w:r w:rsidR="0013335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 органом</w:t>
      </w:r>
      <w:r w:rsidR="001B6C91">
        <w:rPr>
          <w:rFonts w:ascii="Times New Roman" w:hAnsi="Times New Roman" w:cs="Times New Roman"/>
          <w:sz w:val="28"/>
          <w:szCs w:val="28"/>
        </w:rPr>
        <w:t xml:space="preserve">. </w:t>
      </w:r>
      <w:r w:rsidR="001B6C91" w:rsidRPr="00CB577B">
        <w:rPr>
          <w:rFonts w:ascii="Times New Roman" w:hAnsi="Times New Roman" w:cs="Times New Roman"/>
          <w:sz w:val="28"/>
          <w:szCs w:val="28"/>
        </w:rPr>
        <w:t>Согласование производится в следующем порядке</w:t>
      </w:r>
      <w:r w:rsidRPr="00CB577B">
        <w:rPr>
          <w:rFonts w:ascii="Times New Roman" w:hAnsi="Times New Roman" w:cs="Times New Roman"/>
          <w:sz w:val="28"/>
          <w:szCs w:val="28"/>
        </w:rPr>
        <w:t>.</w:t>
      </w:r>
    </w:p>
    <w:p w:rsidR="00133358" w:rsidRDefault="003D7808" w:rsidP="001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134CC">
        <w:rPr>
          <w:rFonts w:ascii="Times New Roman" w:hAnsi="Times New Roman" w:cs="Times New Roman"/>
          <w:sz w:val="28"/>
          <w:szCs w:val="28"/>
        </w:rPr>
        <w:t xml:space="preserve"> администратор доходов </w:t>
      </w:r>
      <w:r>
        <w:rPr>
          <w:rFonts w:ascii="Times New Roman" w:hAnsi="Times New Roman" w:cs="Times New Roman"/>
          <w:sz w:val="28"/>
          <w:szCs w:val="28"/>
        </w:rPr>
        <w:t>окружного бюджета</w:t>
      </w:r>
      <w:r w:rsidR="005134CC">
        <w:rPr>
          <w:rFonts w:ascii="Times New Roman" w:hAnsi="Times New Roman" w:cs="Times New Roman"/>
          <w:sz w:val="28"/>
          <w:szCs w:val="28"/>
        </w:rPr>
        <w:t xml:space="preserve"> при принятии решения о наличии потребности в остатках целевых средств представляет</w:t>
      </w:r>
      <w:r w:rsidR="001B6C91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A0692D">
        <w:rPr>
          <w:rFonts w:ascii="Times New Roman" w:hAnsi="Times New Roman" w:cs="Times New Roman"/>
          <w:sz w:val="28"/>
          <w:szCs w:val="28"/>
        </w:rPr>
        <w:t>0</w:t>
      </w:r>
      <w:r w:rsidR="001B6C91">
        <w:rPr>
          <w:rFonts w:ascii="Times New Roman" w:hAnsi="Times New Roman" w:cs="Times New Roman"/>
          <w:sz w:val="28"/>
          <w:szCs w:val="28"/>
        </w:rPr>
        <w:t xml:space="preserve"> февраля текущего финансового года такое решение </w:t>
      </w:r>
      <w:r w:rsidR="005134CC">
        <w:rPr>
          <w:rFonts w:ascii="Times New Roman" w:hAnsi="Times New Roman" w:cs="Times New Roman"/>
          <w:sz w:val="28"/>
          <w:szCs w:val="28"/>
        </w:rPr>
        <w:t>финансово</w:t>
      </w:r>
      <w:r w:rsidR="00A60DE5">
        <w:rPr>
          <w:rFonts w:ascii="Times New Roman" w:hAnsi="Times New Roman" w:cs="Times New Roman"/>
          <w:sz w:val="28"/>
          <w:szCs w:val="28"/>
        </w:rPr>
        <w:t>му органу</w:t>
      </w:r>
      <w:r w:rsidR="001B6C91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133358">
        <w:rPr>
          <w:rFonts w:ascii="Times New Roman" w:hAnsi="Times New Roman" w:cs="Times New Roman"/>
          <w:sz w:val="28"/>
          <w:szCs w:val="28"/>
        </w:rPr>
        <w:t>:</w:t>
      </w:r>
    </w:p>
    <w:p w:rsidR="00133358" w:rsidRDefault="001B6C91" w:rsidP="001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239">
        <w:rPr>
          <w:rFonts w:ascii="Times New Roman" w:hAnsi="Times New Roman"/>
          <w:sz w:val="28"/>
          <w:szCs w:val="28"/>
        </w:rPr>
        <w:t>отчета о расходах местного бюджета, источником финансового обеспечения которых являются межбюджетные трансферты, предоставленные из окружного бюджета,</w:t>
      </w:r>
    </w:p>
    <w:p w:rsidR="00133358" w:rsidRDefault="001B6C91" w:rsidP="001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239">
        <w:rPr>
          <w:rFonts w:ascii="Times New Roman" w:hAnsi="Times New Roman"/>
          <w:sz w:val="28"/>
          <w:szCs w:val="28"/>
        </w:rPr>
        <w:t xml:space="preserve">ходатайство о наличии потребности в межбюджетных трансфертах с указанием причин образования остатка, </w:t>
      </w:r>
      <w:r w:rsidR="00586414" w:rsidRPr="00586414">
        <w:rPr>
          <w:rFonts w:ascii="Times New Roman" w:hAnsi="Times New Roman"/>
          <w:sz w:val="28"/>
          <w:szCs w:val="28"/>
        </w:rPr>
        <w:t xml:space="preserve">акт сверки </w:t>
      </w:r>
      <w:r w:rsidR="00586414" w:rsidRPr="00586414">
        <w:rPr>
          <w:rFonts w:ascii="Times New Roman" w:hAnsi="Times New Roman" w:cs="Times New Roman"/>
          <w:sz w:val="28"/>
          <w:szCs w:val="28"/>
        </w:rPr>
        <w:t>неиспользованны</w:t>
      </w:r>
      <w:r w:rsidR="00586414" w:rsidRPr="00586414">
        <w:rPr>
          <w:rFonts w:ascii="Times New Roman" w:hAnsi="Times New Roman"/>
          <w:sz w:val="28"/>
          <w:szCs w:val="28"/>
        </w:rPr>
        <w:t>х</w:t>
      </w:r>
      <w:r w:rsidR="00586414" w:rsidRPr="00586414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586414" w:rsidRPr="00586414">
        <w:rPr>
          <w:rFonts w:ascii="Times New Roman" w:hAnsi="Times New Roman"/>
          <w:sz w:val="28"/>
          <w:szCs w:val="28"/>
        </w:rPr>
        <w:t>ов</w:t>
      </w:r>
      <w:r w:rsidR="00586414" w:rsidRPr="0058641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586414">
        <w:rPr>
          <w:rFonts w:ascii="Times New Roman" w:hAnsi="Times New Roman"/>
          <w:sz w:val="28"/>
          <w:szCs w:val="28"/>
        </w:rPr>
        <w:t xml:space="preserve"> </w:t>
      </w:r>
      <w:r w:rsidRPr="00F77239">
        <w:rPr>
          <w:rFonts w:ascii="Times New Roman" w:hAnsi="Times New Roman"/>
          <w:sz w:val="28"/>
          <w:szCs w:val="28"/>
        </w:rPr>
        <w:t xml:space="preserve">с приложением заверенных в установленном порядке копий подтверждающих документов (муниципальные контракты (договоры) на выполнение работ, оказание услуг, приобретение, поставку товаров, акты сверки взаимных расчетов), с приложением оформленного в установленном порядке уведомления по расчетам между бюджетами (форма по </w:t>
      </w:r>
      <w:r w:rsidR="0083394B">
        <w:rPr>
          <w:rFonts w:ascii="Times New Roman" w:hAnsi="Times New Roman"/>
          <w:sz w:val="28"/>
          <w:szCs w:val="28"/>
        </w:rPr>
        <w:t>ОКУД</w:t>
      </w:r>
      <w:r w:rsidRPr="00F77239">
        <w:rPr>
          <w:rFonts w:ascii="Times New Roman" w:hAnsi="Times New Roman"/>
          <w:sz w:val="28"/>
          <w:szCs w:val="28"/>
        </w:rPr>
        <w:t xml:space="preserve"> 0504817) на сумму подтвержденной потребности (далее – уведомление </w:t>
      </w:r>
      <w:r w:rsidR="00133358">
        <w:rPr>
          <w:rFonts w:ascii="Times New Roman" w:hAnsi="Times New Roman"/>
          <w:sz w:val="28"/>
          <w:szCs w:val="28"/>
        </w:rPr>
        <w:t>0504817</w:t>
      </w:r>
      <w:r w:rsidR="00A80021">
        <w:rPr>
          <w:rFonts w:ascii="Times New Roman" w:hAnsi="Times New Roman"/>
          <w:sz w:val="28"/>
          <w:szCs w:val="28"/>
        </w:rPr>
        <w:t>)</w:t>
      </w:r>
      <w:r w:rsidR="00133358">
        <w:rPr>
          <w:rFonts w:ascii="Times New Roman" w:hAnsi="Times New Roman"/>
          <w:sz w:val="28"/>
          <w:szCs w:val="28"/>
        </w:rPr>
        <w:t>;</w:t>
      </w:r>
    </w:p>
    <w:p w:rsidR="00133358" w:rsidRDefault="001B6C91" w:rsidP="001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239">
        <w:rPr>
          <w:rFonts w:ascii="Times New Roman" w:hAnsi="Times New Roman"/>
          <w:sz w:val="28"/>
          <w:szCs w:val="28"/>
        </w:rPr>
        <w:t>копии документов, подтверждающих возврат не использованных по состоянию на 1 января текущего финансового года межбюджетных трансфертов</w:t>
      </w:r>
      <w:r w:rsidR="00133358">
        <w:rPr>
          <w:rFonts w:ascii="Times New Roman" w:hAnsi="Times New Roman"/>
          <w:sz w:val="28"/>
          <w:szCs w:val="28"/>
        </w:rPr>
        <w:t>.</w:t>
      </w:r>
    </w:p>
    <w:p w:rsidR="00A80021" w:rsidRDefault="00F77239" w:rsidP="00A8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134CC">
        <w:rPr>
          <w:rFonts w:ascii="Times New Roman" w:hAnsi="Times New Roman" w:cs="Times New Roman"/>
          <w:sz w:val="28"/>
          <w:szCs w:val="28"/>
        </w:rPr>
        <w:t>Отраслевой отдел</w:t>
      </w:r>
      <w:r w:rsidR="001B6C91">
        <w:rPr>
          <w:rFonts w:ascii="Times New Roman" w:hAnsi="Times New Roman" w:cs="Times New Roman"/>
          <w:sz w:val="28"/>
          <w:szCs w:val="28"/>
        </w:rPr>
        <w:t xml:space="preserve"> (сектор) финансового органа </w:t>
      </w:r>
      <w:r w:rsidR="005134C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B6C91">
        <w:rPr>
          <w:rFonts w:ascii="Times New Roman" w:hAnsi="Times New Roman" w:cs="Times New Roman"/>
          <w:sz w:val="28"/>
          <w:szCs w:val="28"/>
        </w:rPr>
        <w:t>пяти</w:t>
      </w:r>
      <w:r w:rsidR="005134C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B6C91">
        <w:rPr>
          <w:rFonts w:ascii="Times New Roman" w:hAnsi="Times New Roman" w:cs="Times New Roman"/>
          <w:sz w:val="28"/>
          <w:szCs w:val="28"/>
        </w:rPr>
        <w:t xml:space="preserve">со дня их поступления </w:t>
      </w:r>
      <w:r w:rsidR="005134CC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="00E41908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784BE7">
        <w:rPr>
          <w:rFonts w:ascii="Times New Roman" w:hAnsi="Times New Roman" w:cs="Times New Roman"/>
          <w:sz w:val="28"/>
          <w:szCs w:val="28"/>
        </w:rPr>
        <w:t xml:space="preserve"> и п</w:t>
      </w:r>
      <w:r w:rsidR="00E41908">
        <w:rPr>
          <w:rFonts w:ascii="Times New Roman" w:hAnsi="Times New Roman" w:cs="Times New Roman"/>
          <w:sz w:val="28"/>
          <w:szCs w:val="28"/>
        </w:rPr>
        <w:t>ри отсутствии оснований для отказа в согласовании</w:t>
      </w:r>
      <w:r w:rsidR="0078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84BE7">
        <w:rPr>
          <w:rFonts w:ascii="Times New Roman" w:hAnsi="Times New Roman" w:cs="Times New Roman"/>
          <w:sz w:val="28"/>
          <w:szCs w:val="28"/>
        </w:rPr>
        <w:t>инансовый орган согласовывает решение главного администратора доходов окружного бюджета о наличии потребности в остатках целевых средств.</w:t>
      </w:r>
      <w:r w:rsidR="00283760">
        <w:rPr>
          <w:rFonts w:ascii="Times New Roman" w:hAnsi="Times New Roman" w:cs="Times New Roman"/>
          <w:sz w:val="28"/>
          <w:szCs w:val="28"/>
        </w:rPr>
        <w:t xml:space="preserve"> Уведомление о согласовании, либо об отказе в согласовании направляется главному администратору доходов окружного бюджета вместе с представленными к рассмотрению документами</w:t>
      </w:r>
      <w:r w:rsidR="0083394B">
        <w:rPr>
          <w:rFonts w:ascii="Times New Roman" w:hAnsi="Times New Roman" w:cs="Times New Roman"/>
          <w:sz w:val="28"/>
          <w:szCs w:val="28"/>
        </w:rPr>
        <w:t>.</w:t>
      </w:r>
    </w:p>
    <w:p w:rsidR="00A80021" w:rsidRDefault="00E41908" w:rsidP="00A8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согласовании</w:t>
      </w:r>
      <w:r w:rsidR="00784BE7">
        <w:rPr>
          <w:rFonts w:ascii="Times New Roman" w:hAnsi="Times New Roman" w:cs="Times New Roman"/>
          <w:sz w:val="28"/>
          <w:szCs w:val="28"/>
        </w:rPr>
        <w:t xml:space="preserve"> решения главного администратора доходов окружного бюджета </w:t>
      </w:r>
      <w:r w:rsidR="005256A0">
        <w:rPr>
          <w:rFonts w:ascii="Times New Roman" w:hAnsi="Times New Roman" w:cs="Times New Roman"/>
          <w:sz w:val="28"/>
          <w:szCs w:val="28"/>
        </w:rPr>
        <w:t>являются:</w:t>
      </w:r>
    </w:p>
    <w:p w:rsidR="00A80021" w:rsidRDefault="00F77239" w:rsidP="00A8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84BE7" w:rsidRPr="00F77239">
        <w:rPr>
          <w:rFonts w:ascii="Times New Roman" w:hAnsi="Times New Roman" w:cs="Times New Roman"/>
          <w:sz w:val="28"/>
          <w:szCs w:val="28"/>
        </w:rPr>
        <w:t>применение в отношении муниципального образования автономного округа в отчетном году и на дату принятия решения бюджетных мер принуждения</w:t>
      </w:r>
      <w:r w:rsidR="00B840C8" w:rsidRPr="00F77239">
        <w:rPr>
          <w:rFonts w:ascii="Times New Roman" w:hAnsi="Times New Roman" w:cs="Times New Roman"/>
          <w:sz w:val="28"/>
          <w:szCs w:val="28"/>
        </w:rPr>
        <w:t>, при условии, что решение о применении мер принуждения на дату рассмотрения документов не отменено</w:t>
      </w:r>
      <w:r w:rsidR="00784BE7" w:rsidRPr="00F77239">
        <w:rPr>
          <w:rFonts w:ascii="Times New Roman" w:hAnsi="Times New Roman" w:cs="Times New Roman"/>
          <w:sz w:val="28"/>
          <w:szCs w:val="28"/>
        </w:rPr>
        <w:t>;</w:t>
      </w:r>
    </w:p>
    <w:p w:rsidR="00A80021" w:rsidRDefault="00F77239" w:rsidP="00A8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256A0" w:rsidRPr="00F77239">
        <w:rPr>
          <w:rFonts w:ascii="Times New Roman" w:hAnsi="Times New Roman" w:cs="Times New Roman"/>
          <w:sz w:val="28"/>
          <w:szCs w:val="28"/>
        </w:rPr>
        <w:t xml:space="preserve">нарушение муниципальным образованием </w:t>
      </w:r>
      <w:r w:rsidR="00A80021">
        <w:rPr>
          <w:rFonts w:ascii="Times New Roman" w:hAnsi="Times New Roman" w:cs="Times New Roman"/>
          <w:sz w:val="28"/>
          <w:szCs w:val="28"/>
        </w:rPr>
        <w:t xml:space="preserve">Ненецкого </w:t>
      </w:r>
      <w:r w:rsidR="005256A0" w:rsidRPr="00F77239">
        <w:rPr>
          <w:rFonts w:ascii="Times New Roman" w:hAnsi="Times New Roman" w:cs="Times New Roman"/>
          <w:sz w:val="28"/>
          <w:szCs w:val="28"/>
        </w:rPr>
        <w:t>автономного округа срока возврата неиспользованных остатков межбюджетных трансфертов, установленного абзацем первым пункта 5 статьи 242 Бюджетного кодекса Российской Федерации;</w:t>
      </w:r>
    </w:p>
    <w:p w:rsidR="00A80021" w:rsidRDefault="00F77239" w:rsidP="00A8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977A2B" w:rsidRPr="00F77239">
        <w:rPr>
          <w:rFonts w:ascii="Times New Roman" w:hAnsi="Times New Roman" w:cs="Times New Roman"/>
          <w:sz w:val="28"/>
          <w:szCs w:val="28"/>
        </w:rPr>
        <w:t>превышение потребности местного бюджета в неиспользованных остатках целевых межбюджетных трансфертов над объемом данных остатков, возвращенных в окружной бюджет;</w:t>
      </w:r>
    </w:p>
    <w:p w:rsidR="00A80021" w:rsidRDefault="00F77239" w:rsidP="00A8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256A0" w:rsidRPr="00F77239">
        <w:rPr>
          <w:rFonts w:ascii="Times New Roman" w:hAnsi="Times New Roman" w:cs="Times New Roman"/>
          <w:sz w:val="28"/>
          <w:szCs w:val="28"/>
        </w:rPr>
        <w:t>представление главным администратором доходов бюджета автономного округа информации и документов с нарушением срока, установленного</w:t>
      </w:r>
      <w:r w:rsidR="00940059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="005256A0" w:rsidRPr="00F7723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80021" w:rsidRDefault="00940059" w:rsidP="00DC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15A6B" w:rsidRPr="00F77239">
        <w:rPr>
          <w:rFonts w:ascii="Times New Roman" w:hAnsi="Times New Roman" w:cs="Times New Roman"/>
          <w:sz w:val="28"/>
          <w:szCs w:val="28"/>
        </w:rPr>
        <w:t>неправильное отражение в уведомлени</w:t>
      </w:r>
      <w:r w:rsidR="0032619F">
        <w:rPr>
          <w:rFonts w:ascii="Times New Roman" w:hAnsi="Times New Roman" w:cs="Times New Roman"/>
          <w:sz w:val="28"/>
          <w:szCs w:val="28"/>
        </w:rPr>
        <w:t>и</w:t>
      </w:r>
      <w:r w:rsidR="00E15A6B" w:rsidRPr="00F77239">
        <w:rPr>
          <w:rFonts w:ascii="Times New Roman" w:hAnsi="Times New Roman" w:cs="Times New Roman"/>
          <w:sz w:val="28"/>
          <w:szCs w:val="28"/>
        </w:rPr>
        <w:t xml:space="preserve"> 0504817 кодов бюджетной классификации.</w:t>
      </w:r>
      <w:r w:rsidR="00D43A5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DB4D21" w:rsidRPr="00DC40D4" w:rsidRDefault="00DC40D4" w:rsidP="00DC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521C7" w:rsidRPr="00DC40D4">
        <w:rPr>
          <w:rFonts w:ascii="Times New Roman" w:hAnsi="Times New Roman" w:cs="Times New Roman"/>
          <w:sz w:val="28"/>
          <w:szCs w:val="28"/>
        </w:rPr>
        <w:t>Настоящий приказ вступает в силу с</w:t>
      </w:r>
      <w:r w:rsidR="00EA50AE" w:rsidRPr="00DC40D4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9B0893" w:rsidRPr="00DC40D4">
        <w:rPr>
          <w:rFonts w:ascii="Times New Roman" w:hAnsi="Times New Roman" w:cs="Times New Roman"/>
          <w:sz w:val="28"/>
          <w:szCs w:val="28"/>
        </w:rPr>
        <w:t>.</w:t>
      </w:r>
    </w:p>
    <w:p w:rsidR="00075811" w:rsidRPr="00DC40D4" w:rsidRDefault="0007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811" w:rsidRPr="00DC40D4" w:rsidRDefault="0007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893" w:rsidRPr="00DC40D4" w:rsidRDefault="009B0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8A" w:rsidRPr="00DC40D4" w:rsidRDefault="000D228A" w:rsidP="000D2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EA50AE" w:rsidRPr="00DC40D4" w:rsidRDefault="000D228A" w:rsidP="000D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D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A50AE" w:rsidRPr="00DC40D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C40D4" w:rsidRDefault="00DC40D4" w:rsidP="000D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50AE" w:rsidRPr="00DC40D4">
        <w:rPr>
          <w:rFonts w:ascii="Times New Roman" w:hAnsi="Times New Roman" w:cs="Times New Roman"/>
          <w:sz w:val="28"/>
          <w:szCs w:val="28"/>
        </w:rPr>
        <w:t>уководител</w:t>
      </w:r>
      <w:r w:rsidR="003E184F" w:rsidRPr="00DC40D4">
        <w:rPr>
          <w:rFonts w:ascii="Times New Roman" w:hAnsi="Times New Roman" w:cs="Times New Roman"/>
          <w:sz w:val="28"/>
          <w:szCs w:val="28"/>
        </w:rPr>
        <w:t xml:space="preserve">ь </w:t>
      </w:r>
      <w:r w:rsidR="00EA50AE" w:rsidRPr="00DC40D4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C40D4" w:rsidRDefault="00DC40D4" w:rsidP="000D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и экономики</w:t>
      </w:r>
    </w:p>
    <w:p w:rsidR="000D228A" w:rsidRPr="00DC40D4" w:rsidRDefault="00DC40D4" w:rsidP="000D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3E184F" w:rsidRPr="00DC40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228A" w:rsidRPr="00DC40D4">
        <w:rPr>
          <w:rFonts w:ascii="Times New Roman" w:hAnsi="Times New Roman" w:cs="Times New Roman"/>
          <w:sz w:val="28"/>
          <w:szCs w:val="28"/>
        </w:rPr>
        <w:t xml:space="preserve">             Т.П. Логвиненко</w:t>
      </w:r>
    </w:p>
    <w:p w:rsidR="00DB4D21" w:rsidRPr="003C57FF" w:rsidRDefault="00DB4D21">
      <w:pPr>
        <w:pStyle w:val="ConsPlusNormal"/>
        <w:jc w:val="both"/>
        <w:rPr>
          <w:color w:val="FF0000"/>
        </w:rPr>
      </w:pPr>
    </w:p>
    <w:p w:rsidR="00DC40D4" w:rsidRDefault="00DC40D4">
      <w:pPr>
        <w:rPr>
          <w:rFonts w:ascii="Calibri" w:eastAsia="Times New Roman" w:hAnsi="Calibri" w:cs="Calibri"/>
          <w:color w:val="FF0000"/>
          <w:szCs w:val="20"/>
          <w:lang w:eastAsia="ru-RU"/>
        </w:rPr>
      </w:pPr>
      <w:r>
        <w:rPr>
          <w:color w:val="FF0000"/>
        </w:rPr>
        <w:br w:type="page"/>
      </w:r>
    </w:p>
    <w:p w:rsidR="000D228A" w:rsidRDefault="000D228A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Default="00DC40D4">
      <w:pPr>
        <w:pStyle w:val="ConsPlusNormal"/>
        <w:jc w:val="both"/>
      </w:pPr>
    </w:p>
    <w:p w:rsidR="00DC40D4" w:rsidRPr="00A35FEE" w:rsidRDefault="00DC40D4">
      <w:pPr>
        <w:pStyle w:val="ConsPlusNormal"/>
        <w:jc w:val="both"/>
      </w:pPr>
    </w:p>
    <w:p w:rsidR="00131AAF" w:rsidRPr="00131AAF" w:rsidRDefault="00131AAF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AA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31AAF" w:rsidRPr="00131AAF" w:rsidRDefault="00131AAF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AA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   </w:t>
      </w:r>
      <w:r w:rsidR="004E508B">
        <w:rPr>
          <w:rFonts w:ascii="Times New Roman" w:hAnsi="Times New Roman" w:cs="Times New Roman"/>
          <w:sz w:val="26"/>
          <w:szCs w:val="26"/>
        </w:rPr>
        <w:t>С.Н. Вокуева</w:t>
      </w:r>
    </w:p>
    <w:p w:rsidR="00131AAF" w:rsidRDefault="00131AAF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AAF" w:rsidRPr="00131AAF" w:rsidRDefault="00131AAF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AAF" w:rsidRDefault="00131AAF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AA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   </w:t>
      </w:r>
      <w:r w:rsidR="004E508B">
        <w:rPr>
          <w:rFonts w:ascii="Times New Roman" w:hAnsi="Times New Roman" w:cs="Times New Roman"/>
          <w:sz w:val="26"/>
          <w:szCs w:val="26"/>
        </w:rPr>
        <w:t>А.М. Кожевин</w:t>
      </w:r>
    </w:p>
    <w:p w:rsidR="004E508B" w:rsidRDefault="004E508B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508B" w:rsidRDefault="004E508B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508B" w:rsidRPr="00131AAF" w:rsidRDefault="004E508B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  О.В. Егорова</w:t>
      </w:r>
    </w:p>
    <w:p w:rsidR="00131AAF" w:rsidRDefault="00131AAF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508B" w:rsidRPr="00131AAF" w:rsidRDefault="004E508B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AAF" w:rsidRPr="00131AAF" w:rsidRDefault="00131AAF" w:rsidP="00131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AA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 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31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31AA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Осташов</w:t>
      </w:r>
    </w:p>
    <w:p w:rsidR="00131AAF" w:rsidRPr="00131AAF" w:rsidRDefault="00131AAF" w:rsidP="009E4664">
      <w:pPr>
        <w:pStyle w:val="ConsPlusNormal"/>
        <w:jc w:val="right"/>
        <w:rPr>
          <w:rFonts w:ascii="Times New Roman" w:hAnsi="Times New Roman" w:cs="Times New Roman"/>
        </w:rPr>
      </w:pPr>
    </w:p>
    <w:sectPr w:rsidR="00131AAF" w:rsidRPr="00131AAF" w:rsidSect="00DC40D4">
      <w:headerReference w:type="default" r:id="rId8"/>
      <w:headerReference w:type="first" r:id="rId9"/>
      <w:pgSz w:w="11905" w:h="16838"/>
      <w:pgMar w:top="1134" w:right="851" w:bottom="851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CF" w:rsidRDefault="00F127CF" w:rsidP="00C412C8">
      <w:pPr>
        <w:spacing w:after="0" w:line="240" w:lineRule="auto"/>
      </w:pPr>
      <w:r>
        <w:separator/>
      </w:r>
    </w:p>
  </w:endnote>
  <w:endnote w:type="continuationSeparator" w:id="0">
    <w:p w:rsidR="00F127CF" w:rsidRDefault="00F127CF" w:rsidP="00C4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CF" w:rsidRDefault="00F127CF" w:rsidP="00C412C8">
      <w:pPr>
        <w:spacing w:after="0" w:line="240" w:lineRule="auto"/>
      </w:pPr>
      <w:r>
        <w:separator/>
      </w:r>
    </w:p>
  </w:footnote>
  <w:footnote w:type="continuationSeparator" w:id="0">
    <w:p w:rsidR="00F127CF" w:rsidRDefault="00F127CF" w:rsidP="00C4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395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2C8" w:rsidRPr="00DC2362" w:rsidRDefault="00DC2362" w:rsidP="00DC236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23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23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23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A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23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5D" w:rsidRDefault="0014405D" w:rsidP="0014405D">
    <w:pPr>
      <w:pStyle w:val="a5"/>
      <w:tabs>
        <w:tab w:val="clear" w:pos="4677"/>
        <w:tab w:val="clear" w:pos="9355"/>
        <w:tab w:val="left" w:pos="6874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FD9"/>
    <w:multiLevelType w:val="hybridMultilevel"/>
    <w:tmpl w:val="4AE0FC4E"/>
    <w:lvl w:ilvl="0" w:tplc="429A7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4D2D8C"/>
    <w:multiLevelType w:val="hybridMultilevel"/>
    <w:tmpl w:val="1C1840D0"/>
    <w:lvl w:ilvl="0" w:tplc="0F84B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EB09F7"/>
    <w:multiLevelType w:val="hybridMultilevel"/>
    <w:tmpl w:val="07DE49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091942"/>
    <w:multiLevelType w:val="hybridMultilevel"/>
    <w:tmpl w:val="663C7F84"/>
    <w:lvl w:ilvl="0" w:tplc="6D2CA6DA">
      <w:start w:val="1"/>
      <w:numFmt w:val="decimal"/>
      <w:suff w:val="space"/>
      <w:lvlText w:val="%1."/>
      <w:lvlJc w:val="left"/>
      <w:pPr>
        <w:ind w:left="1134" w:hanging="5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1"/>
    <w:rsid w:val="00016054"/>
    <w:rsid w:val="000266CB"/>
    <w:rsid w:val="00032E68"/>
    <w:rsid w:val="00050BD3"/>
    <w:rsid w:val="00075811"/>
    <w:rsid w:val="00077EDB"/>
    <w:rsid w:val="000B6BA5"/>
    <w:rsid w:val="000D228A"/>
    <w:rsid w:val="001145D7"/>
    <w:rsid w:val="00131AAF"/>
    <w:rsid w:val="00133358"/>
    <w:rsid w:val="0014405D"/>
    <w:rsid w:val="00145DC6"/>
    <w:rsid w:val="00157E2B"/>
    <w:rsid w:val="001866FC"/>
    <w:rsid w:val="001B6C91"/>
    <w:rsid w:val="00221783"/>
    <w:rsid w:val="00223E12"/>
    <w:rsid w:val="00246922"/>
    <w:rsid w:val="00261AD7"/>
    <w:rsid w:val="00283760"/>
    <w:rsid w:val="002A4148"/>
    <w:rsid w:val="002A46A2"/>
    <w:rsid w:val="002F770F"/>
    <w:rsid w:val="0032619F"/>
    <w:rsid w:val="00370642"/>
    <w:rsid w:val="003C57FF"/>
    <w:rsid w:val="003D55F3"/>
    <w:rsid w:val="003D7808"/>
    <w:rsid w:val="003E184F"/>
    <w:rsid w:val="004377D7"/>
    <w:rsid w:val="0045427E"/>
    <w:rsid w:val="00480C2F"/>
    <w:rsid w:val="004E508B"/>
    <w:rsid w:val="005134CC"/>
    <w:rsid w:val="005256A0"/>
    <w:rsid w:val="005318A4"/>
    <w:rsid w:val="0054692B"/>
    <w:rsid w:val="005616B4"/>
    <w:rsid w:val="00583EF2"/>
    <w:rsid w:val="00586414"/>
    <w:rsid w:val="005A0A77"/>
    <w:rsid w:val="005D0A53"/>
    <w:rsid w:val="005D28BA"/>
    <w:rsid w:val="0060222A"/>
    <w:rsid w:val="00607012"/>
    <w:rsid w:val="006428B8"/>
    <w:rsid w:val="00643757"/>
    <w:rsid w:val="0067203F"/>
    <w:rsid w:val="0067665D"/>
    <w:rsid w:val="00677CA7"/>
    <w:rsid w:val="006A6A90"/>
    <w:rsid w:val="006C3C3E"/>
    <w:rsid w:val="006C6A2A"/>
    <w:rsid w:val="006C7BDA"/>
    <w:rsid w:val="006F2C8D"/>
    <w:rsid w:val="00784BE7"/>
    <w:rsid w:val="007B74C3"/>
    <w:rsid w:val="007B752D"/>
    <w:rsid w:val="007C140E"/>
    <w:rsid w:val="007E6FAF"/>
    <w:rsid w:val="0083394B"/>
    <w:rsid w:val="008B17EA"/>
    <w:rsid w:val="008D1C79"/>
    <w:rsid w:val="008E61D8"/>
    <w:rsid w:val="00903AB4"/>
    <w:rsid w:val="00904F28"/>
    <w:rsid w:val="0091730D"/>
    <w:rsid w:val="00917C14"/>
    <w:rsid w:val="00940059"/>
    <w:rsid w:val="00977A2B"/>
    <w:rsid w:val="009B0893"/>
    <w:rsid w:val="009B5019"/>
    <w:rsid w:val="009E4664"/>
    <w:rsid w:val="00A0692D"/>
    <w:rsid w:val="00A35FEE"/>
    <w:rsid w:val="00A60DE5"/>
    <w:rsid w:val="00A63578"/>
    <w:rsid w:val="00A64B28"/>
    <w:rsid w:val="00A80021"/>
    <w:rsid w:val="00AA0FE9"/>
    <w:rsid w:val="00B15123"/>
    <w:rsid w:val="00B15310"/>
    <w:rsid w:val="00B3678C"/>
    <w:rsid w:val="00B53216"/>
    <w:rsid w:val="00B840C8"/>
    <w:rsid w:val="00B91105"/>
    <w:rsid w:val="00B94A57"/>
    <w:rsid w:val="00B94B94"/>
    <w:rsid w:val="00B96876"/>
    <w:rsid w:val="00BC046E"/>
    <w:rsid w:val="00C07521"/>
    <w:rsid w:val="00C412C8"/>
    <w:rsid w:val="00C521C7"/>
    <w:rsid w:val="00C74DA3"/>
    <w:rsid w:val="00C8164C"/>
    <w:rsid w:val="00C95FFD"/>
    <w:rsid w:val="00CB577B"/>
    <w:rsid w:val="00D37447"/>
    <w:rsid w:val="00D43A5F"/>
    <w:rsid w:val="00D70D1F"/>
    <w:rsid w:val="00DB4D21"/>
    <w:rsid w:val="00DC2362"/>
    <w:rsid w:val="00DC40D4"/>
    <w:rsid w:val="00E018C5"/>
    <w:rsid w:val="00E1572D"/>
    <w:rsid w:val="00E15A6B"/>
    <w:rsid w:val="00E33922"/>
    <w:rsid w:val="00E41908"/>
    <w:rsid w:val="00E7324F"/>
    <w:rsid w:val="00EA50AE"/>
    <w:rsid w:val="00EA50FF"/>
    <w:rsid w:val="00EB0423"/>
    <w:rsid w:val="00ED1703"/>
    <w:rsid w:val="00F127CF"/>
    <w:rsid w:val="00F26868"/>
    <w:rsid w:val="00F277EB"/>
    <w:rsid w:val="00F33693"/>
    <w:rsid w:val="00F33933"/>
    <w:rsid w:val="00F64EC3"/>
    <w:rsid w:val="00F77239"/>
    <w:rsid w:val="00F85D48"/>
    <w:rsid w:val="00F8621B"/>
    <w:rsid w:val="00F86A0D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76CFF87-A1F4-4E5B-AA81-F77E4B4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8A"/>
  </w:style>
  <w:style w:type="paragraph" w:styleId="2">
    <w:name w:val="heading 2"/>
    <w:basedOn w:val="a"/>
    <w:next w:val="a"/>
    <w:link w:val="20"/>
    <w:semiHidden/>
    <w:unhideWhenUsed/>
    <w:qFormat/>
    <w:rsid w:val="000D228A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4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4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D2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2C8"/>
  </w:style>
  <w:style w:type="paragraph" w:styleId="a7">
    <w:name w:val="footer"/>
    <w:basedOn w:val="a"/>
    <w:link w:val="a8"/>
    <w:uiPriority w:val="99"/>
    <w:unhideWhenUsed/>
    <w:rsid w:val="00C4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2C8"/>
  </w:style>
  <w:style w:type="paragraph" w:styleId="a9">
    <w:name w:val="List Paragraph"/>
    <w:basedOn w:val="a"/>
    <w:uiPriority w:val="34"/>
    <w:qFormat/>
    <w:rsid w:val="009B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Пакулин Александр Николаевич</dc:creator>
  <cp:lastModifiedBy>Осташов Павел Николаевич</cp:lastModifiedBy>
  <cp:revision>16</cp:revision>
  <cp:lastPrinted>2018-02-02T07:08:00Z</cp:lastPrinted>
  <dcterms:created xsi:type="dcterms:W3CDTF">2018-02-01T08:24:00Z</dcterms:created>
  <dcterms:modified xsi:type="dcterms:W3CDTF">2018-02-20T09:11:00Z</dcterms:modified>
</cp:coreProperties>
</file>