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7B" w:rsidRDefault="006B5B7B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У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В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Е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Д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О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М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Л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Е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Н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И</w:t>
      </w:r>
      <w:r w:rsid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Е</w:t>
      </w: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E1B9A" w:rsidRDefault="002E1B9A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имущественных и земельных отношений Ненецкого автономного округа</w:t>
      </w:r>
      <w:r w:rsidR="00336611" w:rsidRPr="002E1B9A">
        <w:rPr>
          <w:rFonts w:ascii="Times New Roman" w:hAnsi="Times New Roman" w:cs="Times New Roman"/>
          <w:sz w:val="26"/>
          <w:szCs w:val="26"/>
        </w:rPr>
        <w:t xml:space="preserve"> извещает о нача</w:t>
      </w:r>
      <w:r>
        <w:rPr>
          <w:rFonts w:ascii="Times New Roman" w:hAnsi="Times New Roman" w:cs="Times New Roman"/>
          <w:sz w:val="26"/>
          <w:szCs w:val="26"/>
        </w:rPr>
        <w:t>ле публичных консультаций и приё</w:t>
      </w:r>
      <w:r w:rsidR="00336611" w:rsidRPr="002E1B9A">
        <w:rPr>
          <w:rFonts w:ascii="Times New Roman" w:hAnsi="Times New Roman" w:cs="Times New Roman"/>
          <w:sz w:val="26"/>
          <w:szCs w:val="26"/>
        </w:rPr>
        <w:t>м</w:t>
      </w:r>
      <w:r w:rsidR="00DD360F" w:rsidRPr="002E1B9A">
        <w:rPr>
          <w:rFonts w:ascii="Times New Roman" w:hAnsi="Times New Roman" w:cs="Times New Roman"/>
          <w:sz w:val="26"/>
          <w:szCs w:val="26"/>
        </w:rPr>
        <w:t>а</w:t>
      </w:r>
      <w:r w:rsidR="00336611" w:rsidRPr="002E1B9A">
        <w:rPr>
          <w:rFonts w:ascii="Times New Roman" w:hAnsi="Times New Roman" w:cs="Times New Roman"/>
          <w:sz w:val="26"/>
          <w:szCs w:val="26"/>
        </w:rPr>
        <w:t xml:space="preserve"> предложений и ответов заинтересованных лиц по проекту постановления Администрации Ненецкого автономного округа </w:t>
      </w:r>
      <w:r>
        <w:rPr>
          <w:rFonts w:ascii="Times New Roman" w:hAnsi="Times New Roman"/>
          <w:color w:val="000000" w:themeColor="text1"/>
          <w:sz w:val="26"/>
          <w:szCs w:val="26"/>
        </w:rPr>
        <w:t>«О внесении изменений в Порядок определения размера арендной платы за земельные участки, находящиеся в собственности Ненецкого автономного округа, и земельные участки, государственная собственность на которые не разграничена».</w:t>
      </w:r>
      <w:proofErr w:type="gramEnd"/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2E1B9A">
        <w:rPr>
          <w:rFonts w:ascii="Times New Roman" w:hAnsi="Times New Roman" w:cs="Times New Roman"/>
          <w:sz w:val="26"/>
          <w:szCs w:val="26"/>
        </w:rPr>
        <w:t>и ответы принимаются по адресу: ул. Ленина, д. 38, 4 этаж, каб. 412, г. Нарьян-Мар,</w:t>
      </w:r>
      <w:r w:rsidR="00A510B4" w:rsidRPr="002E1B9A">
        <w:rPr>
          <w:rFonts w:ascii="Times New Roman" w:hAnsi="Times New Roman" w:cs="Times New Roman"/>
          <w:sz w:val="26"/>
          <w:szCs w:val="26"/>
        </w:rPr>
        <w:t xml:space="preserve"> </w:t>
      </w:r>
      <w:r w:rsidR="002E1B9A">
        <w:rPr>
          <w:rFonts w:ascii="Times New Roman" w:hAnsi="Times New Roman" w:cs="Times New Roman"/>
          <w:sz w:val="26"/>
          <w:szCs w:val="26"/>
        </w:rPr>
        <w:t>Ненецкий автономный округ, 166</w:t>
      </w:r>
      <w:r w:rsidRPr="002E1B9A">
        <w:rPr>
          <w:rFonts w:ascii="Times New Roman" w:hAnsi="Times New Roman" w:cs="Times New Roman"/>
          <w:sz w:val="26"/>
          <w:szCs w:val="26"/>
        </w:rPr>
        <w:t>00, в часы работы с понедельника по пятницу с 08 час. 30 мин. до 17 час. 30 мин., а так</w:t>
      </w:r>
      <w:r w:rsidR="002E1B9A">
        <w:rPr>
          <w:rFonts w:ascii="Times New Roman" w:hAnsi="Times New Roman" w:cs="Times New Roman"/>
          <w:sz w:val="26"/>
          <w:szCs w:val="26"/>
        </w:rPr>
        <w:t xml:space="preserve">же по адресу электронной почты: </w:t>
      </w:r>
      <w:hyperlink r:id="rId8" w:history="1">
        <w:r w:rsidR="002E1B9A" w:rsidRPr="002F062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="002E1B9A" w:rsidRPr="002F0623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2E1B9A" w:rsidRPr="002F062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2E1B9A" w:rsidRPr="002F0623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="002E1B9A" w:rsidRPr="002F062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2E1B9A" w:rsidRPr="002F062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E1B9A" w:rsidRPr="002F062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E1B9A" w:rsidRPr="002E1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611" w:rsidRPr="002E1B9A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 xml:space="preserve">Срок приема предложений и ответов: в течение </w:t>
      </w:r>
      <w:r w:rsidR="00C33A48" w:rsidRPr="002E1B9A">
        <w:rPr>
          <w:rFonts w:ascii="Times New Roman" w:hAnsi="Times New Roman" w:cs="Times New Roman"/>
          <w:sz w:val="26"/>
          <w:szCs w:val="26"/>
        </w:rPr>
        <w:t>10</w:t>
      </w:r>
      <w:r w:rsidRPr="002E1B9A">
        <w:rPr>
          <w:rFonts w:ascii="Times New Roman" w:hAnsi="Times New Roman" w:cs="Times New Roman"/>
          <w:sz w:val="26"/>
          <w:szCs w:val="26"/>
        </w:rPr>
        <w:t xml:space="preserve"> рабочих дней со дня размещения уведомления.</w:t>
      </w:r>
    </w:p>
    <w:p w:rsidR="00336611" w:rsidRPr="002E1B9A" w:rsidRDefault="002E1B9A" w:rsidP="00336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Ответственное лицо: Алексеев Андрей Евгеньевич, главный консультант отдела по управлению земельными ресурсами Управления имущественных и земельных отношений Ненецкого автономного округа, тел.: (81853) 2-38-89, </w:t>
      </w:r>
      <w:r>
        <w:rPr>
          <w:rFonts w:ascii="Times New Roman" w:hAnsi="Times New Roman" w:cs="Times New Roman"/>
          <w:sz w:val="26"/>
          <w:szCs w:val="26"/>
        </w:rPr>
        <w:br/>
        <w:t xml:space="preserve">эл. почта </w:t>
      </w:r>
      <w:hyperlink r:id="rId9" w:history="1">
        <w:r w:rsidRPr="002F062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aalekseev</w:t>
        </w:r>
        <w:r w:rsidRPr="002E1B9A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2F062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2E1B9A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2F062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Pr="002E1B9A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F062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E1B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611" w:rsidRPr="002E1B9A" w:rsidRDefault="00336611" w:rsidP="00DD3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Сводка предложений</w:t>
      </w:r>
      <w:r w:rsidR="00DD360F" w:rsidRP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будет опубликована по адресу</w:t>
      </w:r>
      <w:r w:rsidR="00DD360F" w:rsidRPr="002E1B9A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2E1B9A" w:rsidRPr="002F0623">
          <w:rPr>
            <w:rStyle w:val="a7"/>
            <w:rFonts w:ascii="Times New Roman" w:hAnsi="Times New Roman" w:cs="Times New Roman"/>
            <w:sz w:val="26"/>
            <w:szCs w:val="26"/>
          </w:rPr>
          <w:t>http://dfei.adm-nao.ru/orv</w:t>
        </w:r>
      </w:hyperlink>
      <w:r w:rsidR="002E1B9A" w:rsidRP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не позднее 8 рабочих дней со дня окончания</w:t>
      </w:r>
      <w:r w:rsidR="00DD360F" w:rsidRPr="002E1B9A">
        <w:rPr>
          <w:rFonts w:ascii="Times New Roman" w:hAnsi="Times New Roman" w:cs="Times New Roman"/>
          <w:sz w:val="26"/>
          <w:szCs w:val="26"/>
        </w:rPr>
        <w:t xml:space="preserve"> </w:t>
      </w:r>
      <w:r w:rsidRPr="002E1B9A">
        <w:rPr>
          <w:rFonts w:ascii="Times New Roman" w:hAnsi="Times New Roman" w:cs="Times New Roman"/>
          <w:sz w:val="26"/>
          <w:szCs w:val="26"/>
        </w:rPr>
        <w:t>приема предложений и ответов.</w:t>
      </w:r>
    </w:p>
    <w:p w:rsidR="00336611" w:rsidRPr="002E1B9A" w:rsidRDefault="00336611" w:rsidP="002E1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Для участия в публичных консультациях необходимо заполнить форму и ответить на указанные вопросы (часть вопросов):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9A">
        <w:rPr>
          <w:rFonts w:ascii="Times New Roman" w:hAnsi="Times New Roman" w:cs="Times New Roman"/>
          <w:sz w:val="26"/>
          <w:szCs w:val="26"/>
        </w:rPr>
        <w:t>Контактная информация:</w:t>
      </w:r>
      <w:r w:rsidRPr="00336611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360F">
        <w:rPr>
          <w:rFonts w:ascii="Times New Roman" w:hAnsi="Times New Roman" w:cs="Times New Roman"/>
          <w:sz w:val="24"/>
          <w:szCs w:val="24"/>
        </w:rPr>
        <w:t>(фамилия, имя, отчество - для физического лица;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60F" w:rsidRPr="00DD3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360F">
        <w:rPr>
          <w:rFonts w:ascii="Times New Roman" w:hAnsi="Times New Roman" w:cs="Times New Roman"/>
          <w:sz w:val="24"/>
          <w:szCs w:val="24"/>
        </w:rPr>
        <w:t xml:space="preserve"> наименование - для юридического лица)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</w:t>
      </w:r>
      <w:r w:rsidRPr="00DD360F">
        <w:rPr>
          <w:rFonts w:ascii="Times New Roman" w:hAnsi="Times New Roman" w:cs="Times New Roman"/>
          <w:sz w:val="24"/>
          <w:szCs w:val="24"/>
        </w:rPr>
        <w:t>(сфера деятельности автора предложений и ответов)</w:t>
      </w:r>
    </w:p>
    <w:p w:rsidR="00336611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6611" w:rsidRPr="00DD360F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6611">
        <w:rPr>
          <w:rFonts w:ascii="Times New Roman" w:hAnsi="Times New Roman" w:cs="Times New Roman"/>
          <w:sz w:val="28"/>
          <w:szCs w:val="28"/>
        </w:rPr>
        <w:t xml:space="preserve">   </w:t>
      </w:r>
      <w:r w:rsidRPr="00DD360F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Вопрос 1. Является ли предлагаемое регулирование оптимальным способом</w:t>
      </w: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решения проблемы?</w:t>
      </w: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6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Вопрос 2. Какие риски и негативные последствия могут возникнуть в случае</w:t>
      </w: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принятия предлагаемого регулирования?</w:t>
      </w: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B7B" w:rsidRPr="002E1B9A" w:rsidRDefault="006B5B7B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Вопрос 3. Какие выгоды и преимущества могут возникнуть в случае принятия</w:t>
      </w: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предлагаемого регулирования?</w:t>
      </w:r>
    </w:p>
    <w:p w:rsidR="00DD360F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Ответ: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336611"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360F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DD360F" w:rsidRPr="002E1B9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E1B9A">
        <w:rPr>
          <w:rFonts w:ascii="Times New Roman" w:hAnsi="Times New Roman" w:cs="Times New Roman"/>
          <w:sz w:val="26"/>
          <w:szCs w:val="26"/>
        </w:rPr>
        <w:t>Существуют ли альтернативные (менее затратные и (или) более</w:t>
      </w:r>
      <w:proofErr w:type="gramEnd"/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эффективные) способы решения проблемы?</w:t>
      </w:r>
    </w:p>
    <w:p w:rsidR="00DD360F" w:rsidRPr="002E1B9A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Ответ: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611" w:rsidRPr="00336611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Вопрос 5. Ваше мнение по предлагаемому регулированию</w:t>
      </w:r>
    </w:p>
    <w:p w:rsidR="00336611" w:rsidRPr="002E1B9A" w:rsidRDefault="00336611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B9A">
        <w:rPr>
          <w:rFonts w:ascii="Times New Roman" w:hAnsi="Times New Roman" w:cs="Times New Roman"/>
          <w:sz w:val="26"/>
          <w:szCs w:val="26"/>
        </w:rPr>
        <w:t>Ответ:</w:t>
      </w:r>
    </w:p>
    <w:p w:rsidR="00DD360F" w:rsidRPr="00336611" w:rsidRDefault="00DD360F" w:rsidP="0033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2C04" w:rsidRDefault="00C80178"/>
    <w:sectPr w:rsidR="005E2C04" w:rsidSect="00DD360F">
      <w:headerReference w:type="default" r:id="rId11"/>
      <w:pgSz w:w="11905" w:h="16838"/>
      <w:pgMar w:top="1134" w:right="851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78" w:rsidRDefault="00C80178" w:rsidP="00DD360F">
      <w:pPr>
        <w:spacing w:after="0" w:line="240" w:lineRule="auto"/>
      </w:pPr>
      <w:r>
        <w:separator/>
      </w:r>
    </w:p>
  </w:endnote>
  <w:endnote w:type="continuationSeparator" w:id="0">
    <w:p w:rsidR="00C80178" w:rsidRDefault="00C80178" w:rsidP="00DD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78" w:rsidRDefault="00C80178" w:rsidP="00DD360F">
      <w:pPr>
        <w:spacing w:after="0" w:line="240" w:lineRule="auto"/>
      </w:pPr>
      <w:r>
        <w:separator/>
      </w:r>
    </w:p>
  </w:footnote>
  <w:footnote w:type="continuationSeparator" w:id="0">
    <w:p w:rsidR="00C80178" w:rsidRDefault="00C80178" w:rsidP="00DD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90033"/>
      <w:docPartObj>
        <w:docPartGallery w:val="Page Numbers (Top of Page)"/>
        <w:docPartUnique/>
      </w:docPartObj>
    </w:sdtPr>
    <w:sdtEndPr/>
    <w:sdtContent>
      <w:p w:rsidR="00DD360F" w:rsidRDefault="00DD3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1F9">
          <w:rPr>
            <w:noProof/>
          </w:rPr>
          <w:t>2</w:t>
        </w:r>
        <w:r>
          <w:fldChar w:fldCharType="end"/>
        </w:r>
      </w:p>
    </w:sdtContent>
  </w:sdt>
  <w:p w:rsidR="00DD360F" w:rsidRDefault="00DD3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46866"/>
    <w:rsid w:val="00195D95"/>
    <w:rsid w:val="00251135"/>
    <w:rsid w:val="002E1B9A"/>
    <w:rsid w:val="00336611"/>
    <w:rsid w:val="00464ED3"/>
    <w:rsid w:val="004B6A5A"/>
    <w:rsid w:val="00557AF3"/>
    <w:rsid w:val="005D6C85"/>
    <w:rsid w:val="006308E9"/>
    <w:rsid w:val="006B5B7B"/>
    <w:rsid w:val="00793312"/>
    <w:rsid w:val="007E56AB"/>
    <w:rsid w:val="00906C02"/>
    <w:rsid w:val="009B3035"/>
    <w:rsid w:val="00A510B4"/>
    <w:rsid w:val="00AA5BD7"/>
    <w:rsid w:val="00C33A48"/>
    <w:rsid w:val="00C80178"/>
    <w:rsid w:val="00D411F9"/>
    <w:rsid w:val="00DD360F"/>
    <w:rsid w:val="00E85FBC"/>
    <w:rsid w:val="00EC15AC"/>
    <w:rsid w:val="00F3338E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character" w:styleId="a7">
    <w:name w:val="Hyperlink"/>
    <w:basedOn w:val="a0"/>
    <w:uiPriority w:val="99"/>
    <w:unhideWhenUsed/>
    <w:rsid w:val="002E1B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0F"/>
  </w:style>
  <w:style w:type="paragraph" w:styleId="a5">
    <w:name w:val="footer"/>
    <w:basedOn w:val="a"/>
    <w:link w:val="a6"/>
    <w:uiPriority w:val="99"/>
    <w:unhideWhenUsed/>
    <w:rsid w:val="00DD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60F"/>
  </w:style>
  <w:style w:type="character" w:styleId="a7">
    <w:name w:val="Hyperlink"/>
    <w:basedOn w:val="a0"/>
    <w:uiPriority w:val="99"/>
    <w:unhideWhenUsed/>
    <w:rsid w:val="002E1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zo@adm-n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fei.adm-nao.ru/or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lekseev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6D38-88A0-4EAF-BBEE-C43F4C2D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Анна Игоревна</dc:creator>
  <cp:lastModifiedBy>Смирнова Надежда Владимировна</cp:lastModifiedBy>
  <cp:revision>2</cp:revision>
  <dcterms:created xsi:type="dcterms:W3CDTF">2018-02-27T08:31:00Z</dcterms:created>
  <dcterms:modified xsi:type="dcterms:W3CDTF">2018-02-27T08:31:00Z</dcterms:modified>
</cp:coreProperties>
</file>