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A2" w:rsidRDefault="004376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76A2" w:rsidRDefault="004376A2">
      <w:pPr>
        <w:pStyle w:val="ConsPlusNormal"/>
        <w:jc w:val="both"/>
        <w:outlineLvl w:val="0"/>
      </w:pPr>
    </w:p>
    <w:p w:rsidR="004376A2" w:rsidRDefault="004376A2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4376A2" w:rsidRDefault="004376A2">
      <w:pPr>
        <w:pStyle w:val="ConsPlusTitle"/>
        <w:jc w:val="center"/>
      </w:pPr>
    </w:p>
    <w:p w:rsidR="004376A2" w:rsidRDefault="004376A2">
      <w:pPr>
        <w:pStyle w:val="ConsPlusTitle"/>
        <w:jc w:val="center"/>
      </w:pPr>
      <w:r>
        <w:t>ПОСТАНОВЛЕНИЕ</w:t>
      </w:r>
    </w:p>
    <w:p w:rsidR="004376A2" w:rsidRDefault="004376A2">
      <w:pPr>
        <w:pStyle w:val="ConsPlusTitle"/>
        <w:jc w:val="center"/>
      </w:pPr>
      <w:r>
        <w:t>от 23 марта 2016 г. N 87-п</w:t>
      </w:r>
    </w:p>
    <w:p w:rsidR="004376A2" w:rsidRDefault="004376A2">
      <w:pPr>
        <w:pStyle w:val="ConsPlusTitle"/>
        <w:jc w:val="center"/>
      </w:pPr>
    </w:p>
    <w:p w:rsidR="004376A2" w:rsidRDefault="004376A2">
      <w:pPr>
        <w:pStyle w:val="ConsPlusTitle"/>
        <w:jc w:val="center"/>
      </w:pPr>
      <w:r>
        <w:t>ОБ УТВЕРЖДЕНИИ ПОРЯДКА ПРЕДОСТАВЛЕНИЯ СУБСИДИЙ НА ПОДДЕРЖКУ</w:t>
      </w:r>
    </w:p>
    <w:p w:rsidR="004376A2" w:rsidRDefault="004376A2">
      <w:pPr>
        <w:pStyle w:val="ConsPlusTitle"/>
        <w:jc w:val="center"/>
      </w:pPr>
      <w:r>
        <w:t>СУБЪЕКТОВ МАЛОГО И СРЕДНЕГО ПРЕДПРИНИМАТЕЛЬСТВА</w:t>
      </w:r>
    </w:p>
    <w:p w:rsidR="004376A2" w:rsidRDefault="004376A2">
      <w:pPr>
        <w:pStyle w:val="ConsPlusTitle"/>
        <w:jc w:val="center"/>
      </w:pPr>
      <w:r>
        <w:t>В ЦЕЛЯХ ВОЗМЕЩЕНИЯ ЧАСТИ ЗАТРАТ, СВЯЗАННЫХ</w:t>
      </w:r>
    </w:p>
    <w:p w:rsidR="004376A2" w:rsidRDefault="004376A2">
      <w:pPr>
        <w:pStyle w:val="ConsPlusTitle"/>
        <w:jc w:val="center"/>
      </w:pPr>
      <w:r>
        <w:t>С ОСУЩЕСТВЛЕНИЕМ ПРЕДПРИНИМАТЕЛЬСКОЙ ДЕЯТЕЛЬНОСТИ</w:t>
      </w:r>
    </w:p>
    <w:p w:rsidR="004376A2" w:rsidRDefault="004376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76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6A2" w:rsidRDefault="00437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6A2" w:rsidRDefault="004376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02.05.2017 </w:t>
            </w:r>
            <w:hyperlink r:id="rId5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>,</w:t>
            </w:r>
          </w:p>
          <w:p w:rsidR="004376A2" w:rsidRDefault="00437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6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Ненецкого автономного округа "Развитие предпринимательской деятельности в Ненецком автономном округе", утвержденной постановлением Администрации Ненецкого автономного округа от 26.06.2014 N 223-п, Администрация Ненецкого автономного округа постановляет: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согласно Приложению.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376A2" w:rsidRDefault="004376A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20.07.2015 N 236-п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деятельности";</w:t>
      </w:r>
    </w:p>
    <w:p w:rsidR="004376A2" w:rsidRDefault="004376A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пункты 4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округа от 25.08.2015 N 277-п.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right"/>
      </w:pPr>
      <w:r>
        <w:t>Губернатор</w:t>
      </w:r>
    </w:p>
    <w:p w:rsidR="004376A2" w:rsidRDefault="004376A2">
      <w:pPr>
        <w:pStyle w:val="ConsPlusNormal"/>
        <w:jc w:val="right"/>
      </w:pPr>
      <w:r>
        <w:t>Ненецкого автономного округа</w:t>
      </w:r>
    </w:p>
    <w:p w:rsidR="004376A2" w:rsidRDefault="004376A2">
      <w:pPr>
        <w:pStyle w:val="ConsPlusNormal"/>
        <w:jc w:val="right"/>
      </w:pPr>
      <w:r>
        <w:t>И.В.КОШИН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right"/>
        <w:outlineLvl w:val="0"/>
      </w:pPr>
      <w:r>
        <w:t>Приложение</w:t>
      </w:r>
    </w:p>
    <w:p w:rsidR="004376A2" w:rsidRDefault="004376A2">
      <w:pPr>
        <w:pStyle w:val="ConsPlusNormal"/>
        <w:jc w:val="right"/>
      </w:pPr>
      <w:r>
        <w:t>к постановлению Администрации</w:t>
      </w:r>
    </w:p>
    <w:p w:rsidR="004376A2" w:rsidRDefault="004376A2">
      <w:pPr>
        <w:pStyle w:val="ConsPlusNormal"/>
        <w:jc w:val="right"/>
      </w:pPr>
      <w:r>
        <w:t>Ненецкого автономного округа</w:t>
      </w:r>
    </w:p>
    <w:p w:rsidR="004376A2" w:rsidRDefault="004376A2">
      <w:pPr>
        <w:pStyle w:val="ConsPlusNormal"/>
        <w:jc w:val="right"/>
      </w:pPr>
      <w:r>
        <w:t>от 23.03.2016 N 87-п</w:t>
      </w:r>
    </w:p>
    <w:p w:rsidR="004376A2" w:rsidRDefault="004376A2">
      <w:pPr>
        <w:pStyle w:val="ConsPlusNormal"/>
        <w:jc w:val="right"/>
      </w:pPr>
      <w:r>
        <w:t>"Об утверждении Порядка предоставления</w:t>
      </w:r>
    </w:p>
    <w:p w:rsidR="004376A2" w:rsidRDefault="004376A2">
      <w:pPr>
        <w:pStyle w:val="ConsPlusNormal"/>
        <w:jc w:val="right"/>
      </w:pPr>
      <w:r>
        <w:t>субсидий на поддержку субъектов малого</w:t>
      </w:r>
    </w:p>
    <w:p w:rsidR="004376A2" w:rsidRDefault="004376A2">
      <w:pPr>
        <w:pStyle w:val="ConsPlusNormal"/>
        <w:jc w:val="right"/>
      </w:pPr>
      <w:r>
        <w:lastRenderedPageBreak/>
        <w:t>и среднего предпринимательства в целях</w:t>
      </w:r>
    </w:p>
    <w:p w:rsidR="004376A2" w:rsidRDefault="004376A2">
      <w:pPr>
        <w:pStyle w:val="ConsPlusNormal"/>
        <w:jc w:val="right"/>
      </w:pPr>
      <w:r>
        <w:t>возмещения части затрат, связанных с</w:t>
      </w:r>
    </w:p>
    <w:p w:rsidR="004376A2" w:rsidRDefault="004376A2">
      <w:pPr>
        <w:pStyle w:val="ConsPlusNormal"/>
        <w:jc w:val="right"/>
      </w:pPr>
      <w:r>
        <w:t>осуществлением предпринимательской</w:t>
      </w:r>
    </w:p>
    <w:p w:rsidR="004376A2" w:rsidRDefault="004376A2">
      <w:pPr>
        <w:pStyle w:val="ConsPlusNormal"/>
        <w:jc w:val="right"/>
      </w:pPr>
      <w:r>
        <w:t>деятельности"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Title"/>
        <w:jc w:val="center"/>
      </w:pPr>
      <w:bookmarkStart w:id="0" w:name="P40"/>
      <w:bookmarkEnd w:id="0"/>
      <w:r>
        <w:t>ПОРЯДОК</w:t>
      </w:r>
    </w:p>
    <w:p w:rsidR="004376A2" w:rsidRDefault="004376A2">
      <w:pPr>
        <w:pStyle w:val="ConsPlusTitle"/>
        <w:jc w:val="center"/>
      </w:pPr>
      <w:r>
        <w:t>ПРЕДОСТАВЛЕНИЯ СУБСИДИЙ НА ПОДДЕРЖКУ</w:t>
      </w:r>
    </w:p>
    <w:p w:rsidR="004376A2" w:rsidRDefault="004376A2">
      <w:pPr>
        <w:pStyle w:val="ConsPlusTitle"/>
        <w:jc w:val="center"/>
      </w:pPr>
      <w:r>
        <w:t>СУБЪЕКТОВ МАЛОГО И СРЕДНЕГО ПРЕДПРИНИМАТЕЛЬСТВА</w:t>
      </w:r>
    </w:p>
    <w:p w:rsidR="004376A2" w:rsidRDefault="004376A2">
      <w:pPr>
        <w:pStyle w:val="ConsPlusTitle"/>
        <w:jc w:val="center"/>
      </w:pPr>
      <w:r>
        <w:t>В ЦЕЛЯХ ВОЗМЕЩЕНИЯ ЧАСТИ ЗАТРАТ, СВЯЗАННЫХ С</w:t>
      </w:r>
    </w:p>
    <w:p w:rsidR="004376A2" w:rsidRDefault="004376A2">
      <w:pPr>
        <w:pStyle w:val="ConsPlusTitle"/>
        <w:jc w:val="center"/>
      </w:pPr>
      <w:r>
        <w:t>ОСУЩЕСТВЛЕНИЕМ ПРЕДПРИНИМАТЕЛЬСКОЙ ДЕЯТЕЛЬНОСТИ</w:t>
      </w:r>
    </w:p>
    <w:p w:rsidR="004376A2" w:rsidRDefault="004376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76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6A2" w:rsidRDefault="00437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6A2" w:rsidRDefault="004376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02.05.2017 </w:t>
            </w:r>
            <w:hyperlink r:id="rId12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>,</w:t>
            </w:r>
          </w:p>
          <w:p w:rsidR="004376A2" w:rsidRDefault="00437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3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ind w:firstLine="540"/>
        <w:jc w:val="both"/>
      </w:pPr>
      <w:r>
        <w:t xml:space="preserve">1. Настоящий Порядок определяет условия, порядок и размер предоставления субсидий юридическим лицам, индивидуальным предпринимателям - производителям товаров, работ, услуг, отнесенным в соответствии с законодательством Российской Федерации к субъектам малого и среднего предпринимательства, в целях частичного возмещения затрат, связанных с осуществлением предпринимательской деятельности по приоритетным направлениям поддержки бизнеса, определенным государственной </w:t>
      </w:r>
      <w:hyperlink r:id="rId14" w:history="1">
        <w:r>
          <w:rPr>
            <w:color w:val="0000FF"/>
          </w:rPr>
          <w:t>программой</w:t>
        </w:r>
      </w:hyperlink>
      <w:r>
        <w:t xml:space="preserve"> Ненецкого автономного округа "Развитие предпринимательской деятельности в Ненецком автономном округе", утвержденной постановлением Администрации Ненецкого автономного округа от 26.06.2014 N 223-п, (далее - Программа).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2. Субсидии из окружного бюджета предоставляются субъектам малого и среднего предпринимательства, включенным в Единый реестр субъектов малого и среднего предпринимательства, зарегистрированным и осуществляющим свою деятельность на территории Ненецкого автономного округа, соответствующим требованиям настоящего Порядка, (далее - субъекты МСП, заявители).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3. Главным распорядителем бюджетных средств по предоставлению субсидий, предусмотренных настоящим Порядком, является Департамент финансов и экономики Ненецкого автономного округа (далее - Департамент).</w:t>
      </w:r>
    </w:p>
    <w:p w:rsidR="004376A2" w:rsidRDefault="004376A2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4. Субсидии предоставляются субъектам МСП на безвозмездной и безвозвратной основе в целях </w:t>
      </w:r>
      <w:proofErr w:type="gramStart"/>
      <w:r>
        <w:t>возмещения части</w:t>
      </w:r>
      <w:proofErr w:type="gramEnd"/>
      <w:r>
        <w:t xml:space="preserve"> фактически произведенных в текущем финансовом году и документально подтвержденных затрат на: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1) аренду помещений субъектами МСП, оказывающими населению услуги в сфере социального обслуживания, медицинские и образовательные услуги, услуги по ремонту предметов личного потребления и бытовых товаров;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2) оплату коммунальных услуг субъектам МСП, оказывающим населению услуги в сферах социального обслуживания, медицинские и образовательные услуги, услуги по ремонту предметов личного потребления и бытовых товаров;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3) технологическое присоединение к объектам инженерной инфраструктуры;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4) приобретение сырья и материалов субъектами МСП, осуществляющими деятельность в области народных (традиционных) промыслов;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5) подготовку, переподготовку и повышение квалификации кадров;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lastRenderedPageBreak/>
        <w:t>6) уплату процентов по кредитным договорам или договорам лизинга, заключенным с российскими кредитными или лизинговыми организациями;</w:t>
      </w:r>
    </w:p>
    <w:p w:rsidR="004376A2" w:rsidRDefault="004376A2">
      <w:pPr>
        <w:pStyle w:val="ConsPlusNormal"/>
        <w:jc w:val="both"/>
      </w:pPr>
      <w:r>
        <w:t xml:space="preserve">(пп.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НАО от 20.11.2017 N 348-п)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7) развитие групп по присмотру и уходу за детьми дошкольного возраста.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5. Датой фактически произведенных затрат является дата перечисления средств со счета субъекта МСП в целях оплаты товаров, работ, услуг.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6. Размер субсидии, максимальная сумма субсидии в год на одного заявителя, перечень дополнительных документов и </w:t>
      </w:r>
      <w:hyperlink w:anchor="P126" w:history="1">
        <w:r>
          <w:rPr>
            <w:color w:val="0000FF"/>
          </w:rPr>
          <w:t>условий</w:t>
        </w:r>
      </w:hyperlink>
      <w:r>
        <w:t xml:space="preserve"> предоставления субсидии для каждого вида затрат определены в Приложении 1 к настоящему Порядку.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7. Субсидии предоставляются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Порядком, и кассовым планом.</w:t>
      </w:r>
    </w:p>
    <w:p w:rsidR="004376A2" w:rsidRDefault="004376A2">
      <w:pPr>
        <w:pStyle w:val="ConsPlusNormal"/>
        <w:spacing w:before="220"/>
        <w:ind w:firstLine="540"/>
        <w:jc w:val="both"/>
      </w:pPr>
      <w:bookmarkStart w:id="2" w:name="P64"/>
      <w:bookmarkEnd w:id="2"/>
      <w:r>
        <w:t>8. Требования, которым должен соответствовать заявитель: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1) на дату подачи заявки: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заявитель - юридическое лицо не должен находиться в процессе реорганизации, ликвидации, банкротства,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заявитель не получал средства из окружного бюджета в соответствии с настоящим Порядком, на основании иных нормативных правовых актов на цели, указанные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заявитель не получал средства из окружного бюджета и местных бюджетов в целях возмещения аналогичных затрат;</w:t>
      </w:r>
    </w:p>
    <w:p w:rsidR="004376A2" w:rsidRDefault="004376A2">
      <w:pPr>
        <w:pStyle w:val="ConsPlusNormal"/>
        <w:jc w:val="both"/>
      </w:pPr>
      <w:r>
        <w:t xml:space="preserve">(пп.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НАО от 20.11.2017 N 348-п)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2) заявитель должен быть включен в Единый реестр субъектов малого и среднего предпринимательства;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3) заявитель не должен относиться к субъектам МСП, указанным в </w:t>
      </w:r>
      <w:hyperlink r:id="rId17" w:history="1">
        <w:r>
          <w:rPr>
            <w:color w:val="0000FF"/>
          </w:rPr>
          <w:t>частях 3</w:t>
        </w:r>
      </w:hyperlink>
      <w:r>
        <w:t xml:space="preserve">, </w:t>
      </w:r>
      <w:hyperlink r:id="rId18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4) деятельность, осуществляемая заявителем (в соответствии с основным видом деятельности, указанным в выписке из Единого государственного реестра юридических лиц или </w:t>
      </w:r>
      <w:r>
        <w:lastRenderedPageBreak/>
        <w:t>выписке из Единого государственного реестра индивидуальных предпринимателей), должна соответствовать приоритетным направлениям поддержки бизнеса, определенным Программой.</w:t>
      </w:r>
    </w:p>
    <w:p w:rsidR="004376A2" w:rsidRDefault="004376A2">
      <w:pPr>
        <w:pStyle w:val="ConsPlusNormal"/>
        <w:spacing w:before="220"/>
        <w:ind w:firstLine="540"/>
        <w:jc w:val="both"/>
      </w:pPr>
      <w:bookmarkStart w:id="3" w:name="P75"/>
      <w:bookmarkEnd w:id="3"/>
      <w:r>
        <w:t>9. Для получения субсидии субъекты МСП представляют в Департамент: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1) </w:t>
      </w:r>
      <w:hyperlink w:anchor="P244" w:history="1">
        <w:r>
          <w:rPr>
            <w:color w:val="0000FF"/>
          </w:rPr>
          <w:t>заявление</w:t>
        </w:r>
      </w:hyperlink>
      <w:r>
        <w:t xml:space="preserve"> в соответствии с Приложением 2 к настоящему Порядку;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2) документы согласно </w:t>
      </w:r>
      <w:hyperlink w:anchor="P126" w:history="1">
        <w:r>
          <w:rPr>
            <w:color w:val="0000FF"/>
          </w:rPr>
          <w:t>Приложению 1</w:t>
        </w:r>
      </w:hyperlink>
      <w:r>
        <w:t xml:space="preserve"> к настоящему Порядку;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3) </w:t>
      </w:r>
      <w:hyperlink w:anchor="P330" w:history="1">
        <w:r>
          <w:rPr>
            <w:color w:val="0000FF"/>
          </w:rPr>
          <w:t>справку-расчет</w:t>
        </w:r>
      </w:hyperlink>
      <w:r>
        <w:t xml:space="preserve"> согласно Приложению 3 к настоящему Порядку;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4) </w:t>
      </w:r>
      <w:hyperlink w:anchor="P386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4 к настоящему Порядку;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5) копию паспорта заявителя (в случае, если заявителем является индивидуальный предприниматель);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6) копию паспорта и доверенности представителя (в случае, если от имени заявителя выступает представитель).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10. Копии документов юридических лиц должны быть заверены подписью руководителя и печатью организации (при наличии), индивидуальных предпринимателей - подписью и печатью индивидуального предпринимателя (при наличии).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Департамент регистрирует документы в день их поступления.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Документы, представленные для получения субсидии, возвращаются заявителю не позднее 10 рабочих дней со дня подачи письменного обращения заявителя в Департамент.</w:t>
      </w:r>
    </w:p>
    <w:p w:rsidR="004376A2" w:rsidRDefault="004376A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НАО от 20.11.2017 N 348-п)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11. Департамент самостоятельно запрашивает сведения о соответствии заявителя требованиям, предусмотренным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Порядка, в том числе информацию о получении заявителем субсидии на осуществление образовательной деятельности и деятельности по присмотру и уходу за детьми дошкольного возраста, предоставляемой Департаментом образования, культуры и спорта Ненецкого автономного округа, выписки из Единого государственного реестра юридических лиц (Единого государственного реестра индивидуальных предпринимателей) и Единого реестра субъектов малого и среднего предпринимательства с официального сайта Федеральной налоговой службы России в информационно-телекоммуникационной сети Интернет.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12. Для получения субсидии субъекты МСП представляют в Департамент документы, указанные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Порядка, в течение текущего года (до 20 декабря включительно), в котором произведены затраты, подлежащие частичному возмещению.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Для получения субсидии за фактически произведенные затраты в декабре текущего финансового года субъекты МСП предоставляют в Департамент документы, указанные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Порядка, в срок не позднее 31 марта очередного финансового года.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13. Субсидии предоставляются в порядке очередности исходя из времени регистрации документов, указанных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Порядка, представленных субъектами МСП.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14. Департамент в срок, не превышающий 10 рабочих дней со дня регистрации документов, указанных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Порядка, осуществляет проверку документов и принимает </w:t>
      </w:r>
      <w:r>
        <w:lastRenderedPageBreak/>
        <w:t>решение о предоставлении либо об отказе в предоставлении субсидии.</w:t>
      </w:r>
    </w:p>
    <w:p w:rsidR="004376A2" w:rsidRDefault="004376A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НАО от 20.11.2017 N 348-п)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Решение о предоставлении субсидии либо об отказе в предоставлении субсидии принимается в форме распоряжения Департамента.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Заявитель уведомляется в письменной форме о предоставлении субсидии либо об отказе в предоставлении субсидии не позднее 3 рабочих дней со дня принятия соответствующего решения.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15. Распоряжение о предоставлении субсидии, изданное при первом (единственном) обращении субъекта МСП за предоставлением субсидии в текущем финансовом году, является основанием для заключения соглашения о предоставлении субсидии (далее - Соглашение).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16. Соглашение заключается в соответствии с типовой формой, установленной Департаментом, в течение 10 рабочих дней со дня издания распоряжения.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Соглашением предусматриваются цели, условия и порядок предоставления субсидии, согласие субъекта МСП на проведение Департаментом и органами государственной власти Ненецкого автономного округа, осуществляющими государственный финансовый контроль, обязательных проверок соблюдения субъектом МСП условий, целей и порядка предоставления субсидии, а также возврат субсидии в случае нарушения условий, установленных при ее предоставлении.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Соглашение заключается на текущий финансовый год, при этом окончание срока действия Соглашения не влечет прекращения обязательств по нему.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17. Перечисление субсидии осуществляется Департаментом на расчетный счет (в случае отсутствия у индивидуального предпринимателя расчетного счета, субсидия перечисляется на лицевой счет), открытый в учреждениях Центрального банка Российской Федерации или кредитной организации, по реквизитам, указанным в заявлении, в течение 5 рабочих дней со дня заключения Соглашения (при первом (единственном) обращении за предоставлением субсидии в текущем финансовом году) или со дня издания распоряжения о предоставлении субсидии (при последующих обращениях за предоставлением субсидии в текущем финансовом году).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18. В предоставлении субсидий отказывается субъектам МСП: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1) не соответствующим требованиям, установленным настоящим Порядком и определенным в </w:t>
      </w:r>
      <w:hyperlink w:anchor="P126" w:history="1">
        <w:r>
          <w:rPr>
            <w:color w:val="0000FF"/>
          </w:rPr>
          <w:t>Приложении 1</w:t>
        </w:r>
      </w:hyperlink>
      <w:r>
        <w:t xml:space="preserve"> к настоящему Порядку;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2) не представлены (представлены не в полном объеме) документы, определенные настоящим Порядком, или представлены недостоверные сведения и документы, либо документы не соответствуют требованиям настоящего Порядка, либо документы представлены с нарушением сроков, установленных в настоящем Порядке;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3)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поддержки, цели ее оказания) и сроки ее оказания не истекли;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4) в случае отсутствия лимитов бюджетных обязательств, утвержденных в установленном порядке на цели, предусмотренные настоящим Порядком, и кассовым планом;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5)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 xml:space="preserve">19. Департамент, органы исполнительной власти Ненецкого автономного округа, </w:t>
      </w:r>
      <w:r>
        <w:lastRenderedPageBreak/>
        <w:t>осуществляющие государственный финансовый контроль, проводят обязательные проверки соблюдения субъектом МСП условий, целей и порядка предоставления субсидии их получателями.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20. В случае выявления фактов нарушения условий, установленных при предоставлении субсидии, в адрес субъекта МСП направляется уведомление о возврате полученной субсидии.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Субъект МСП осуществляет возврат средств в течение 10 рабочих дней со дня получения уведомления о возврате полученной субсидии.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В случае если нарушения условий, целей, порядка, установленных при предоставлении субсидии,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4376A2" w:rsidRDefault="004376A2">
      <w:pPr>
        <w:pStyle w:val="ConsPlusNormal"/>
        <w:spacing w:before="220"/>
        <w:ind w:firstLine="540"/>
        <w:jc w:val="both"/>
      </w:pPr>
      <w:r>
        <w:t>21. В случае неисполнения субъектом МСП обязательств по возврату полученной субсидии взыскание средств окружного бюджета осуществляется в судебном порядке в соответствии с законодательством Российской Федерации.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sectPr w:rsidR="004376A2" w:rsidSect="00326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6A2" w:rsidRDefault="004376A2">
      <w:pPr>
        <w:pStyle w:val="ConsPlusNormal"/>
        <w:jc w:val="right"/>
        <w:outlineLvl w:val="1"/>
      </w:pPr>
      <w:r>
        <w:lastRenderedPageBreak/>
        <w:t>Приложение 1</w:t>
      </w:r>
    </w:p>
    <w:p w:rsidR="004376A2" w:rsidRDefault="004376A2">
      <w:pPr>
        <w:pStyle w:val="ConsPlusNormal"/>
        <w:jc w:val="right"/>
      </w:pPr>
      <w:r>
        <w:t>к Порядку предоставления субсидий</w:t>
      </w:r>
    </w:p>
    <w:p w:rsidR="004376A2" w:rsidRDefault="004376A2">
      <w:pPr>
        <w:pStyle w:val="ConsPlusNormal"/>
        <w:jc w:val="right"/>
      </w:pPr>
      <w:r>
        <w:t>на поддержку субъектов малого и среднего</w:t>
      </w:r>
    </w:p>
    <w:p w:rsidR="004376A2" w:rsidRDefault="004376A2">
      <w:pPr>
        <w:pStyle w:val="ConsPlusNormal"/>
        <w:jc w:val="right"/>
      </w:pPr>
      <w:r>
        <w:t>предпринимательства в целях возмещения</w:t>
      </w:r>
    </w:p>
    <w:p w:rsidR="004376A2" w:rsidRDefault="004376A2">
      <w:pPr>
        <w:pStyle w:val="ConsPlusNormal"/>
        <w:jc w:val="right"/>
      </w:pPr>
      <w:r>
        <w:t>части затрат, связанных с осуществлением</w:t>
      </w:r>
    </w:p>
    <w:p w:rsidR="004376A2" w:rsidRDefault="004376A2">
      <w:pPr>
        <w:pStyle w:val="ConsPlusNormal"/>
        <w:jc w:val="right"/>
      </w:pPr>
      <w:r>
        <w:t>предпринимательской деятельности,</w:t>
      </w:r>
    </w:p>
    <w:p w:rsidR="004376A2" w:rsidRDefault="004376A2">
      <w:pPr>
        <w:pStyle w:val="ConsPlusNormal"/>
        <w:jc w:val="right"/>
      </w:pPr>
      <w:r>
        <w:t>утвержденному постановлением Администрации</w:t>
      </w:r>
    </w:p>
    <w:p w:rsidR="004376A2" w:rsidRDefault="004376A2">
      <w:pPr>
        <w:pStyle w:val="ConsPlusNormal"/>
        <w:jc w:val="right"/>
      </w:pPr>
      <w:r>
        <w:t>Ненецкого автономного округа</w:t>
      </w:r>
    </w:p>
    <w:p w:rsidR="004376A2" w:rsidRDefault="004376A2">
      <w:pPr>
        <w:pStyle w:val="ConsPlusNormal"/>
        <w:jc w:val="right"/>
      </w:pPr>
      <w:r>
        <w:t>от 23.03.2016 N 87-п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center"/>
      </w:pPr>
      <w:bookmarkStart w:id="4" w:name="P126"/>
      <w:bookmarkEnd w:id="4"/>
      <w:r>
        <w:t>Условия</w:t>
      </w:r>
    </w:p>
    <w:p w:rsidR="004376A2" w:rsidRDefault="004376A2">
      <w:pPr>
        <w:pStyle w:val="ConsPlusNormal"/>
        <w:jc w:val="center"/>
      </w:pPr>
      <w:r>
        <w:t>предоставления субсидий субъектам малого и среднего</w:t>
      </w:r>
    </w:p>
    <w:p w:rsidR="004376A2" w:rsidRDefault="004376A2">
      <w:pPr>
        <w:pStyle w:val="ConsPlusNormal"/>
        <w:jc w:val="center"/>
      </w:pPr>
      <w:r>
        <w:t>предпринимательства в целях возмещения части затрат,</w:t>
      </w:r>
    </w:p>
    <w:p w:rsidR="004376A2" w:rsidRDefault="004376A2">
      <w:pPr>
        <w:pStyle w:val="ConsPlusNormal"/>
        <w:jc w:val="center"/>
      </w:pPr>
      <w:r>
        <w:t>связанных с осуществлением предпринимательской деятельности</w:t>
      </w:r>
    </w:p>
    <w:p w:rsidR="004376A2" w:rsidRDefault="004376A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376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6A2" w:rsidRDefault="00437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6A2" w:rsidRDefault="004376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20.11.2017 N 348-п)</w:t>
            </w:r>
          </w:p>
        </w:tc>
      </w:tr>
    </w:tbl>
    <w:p w:rsidR="004376A2" w:rsidRDefault="004376A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1361"/>
        <w:gridCol w:w="1361"/>
        <w:gridCol w:w="2891"/>
        <w:gridCol w:w="2891"/>
      </w:tblGrid>
      <w:tr w:rsidR="004376A2">
        <w:tc>
          <w:tcPr>
            <w:tcW w:w="567" w:type="dxa"/>
          </w:tcPr>
          <w:p w:rsidR="004376A2" w:rsidRDefault="004376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4376A2" w:rsidRDefault="004376A2">
            <w:pPr>
              <w:pStyle w:val="ConsPlusNormal"/>
              <w:jc w:val="center"/>
            </w:pPr>
            <w:r>
              <w:t>Вид затрат, подлежащих компенсации</w:t>
            </w:r>
          </w:p>
        </w:tc>
        <w:tc>
          <w:tcPr>
            <w:tcW w:w="1361" w:type="dxa"/>
          </w:tcPr>
          <w:p w:rsidR="004376A2" w:rsidRDefault="004376A2">
            <w:pPr>
              <w:pStyle w:val="ConsPlusNormal"/>
              <w:jc w:val="center"/>
            </w:pPr>
            <w:r>
              <w:t>Размер субсидии (%)</w:t>
            </w:r>
          </w:p>
        </w:tc>
        <w:tc>
          <w:tcPr>
            <w:tcW w:w="1361" w:type="dxa"/>
          </w:tcPr>
          <w:p w:rsidR="004376A2" w:rsidRDefault="004376A2">
            <w:pPr>
              <w:pStyle w:val="ConsPlusNormal"/>
              <w:jc w:val="center"/>
            </w:pPr>
            <w:r>
              <w:t>Максимальная сумма субсидии в год на одного заявителя (тыс. рублей)</w:t>
            </w:r>
          </w:p>
        </w:tc>
        <w:tc>
          <w:tcPr>
            <w:tcW w:w="2891" w:type="dxa"/>
          </w:tcPr>
          <w:p w:rsidR="004376A2" w:rsidRDefault="004376A2">
            <w:pPr>
              <w:pStyle w:val="ConsPlusNormal"/>
              <w:jc w:val="center"/>
            </w:pPr>
            <w:r>
              <w:t>Условия предоставления субсидии</w:t>
            </w:r>
          </w:p>
        </w:tc>
        <w:tc>
          <w:tcPr>
            <w:tcW w:w="2891" w:type="dxa"/>
          </w:tcPr>
          <w:p w:rsidR="004376A2" w:rsidRDefault="004376A2">
            <w:pPr>
              <w:pStyle w:val="ConsPlusNormal"/>
              <w:jc w:val="center"/>
            </w:pPr>
            <w:r>
              <w:t>Перечень документов, представляемых для получения субсидии</w:t>
            </w:r>
          </w:p>
        </w:tc>
      </w:tr>
      <w:tr w:rsidR="004376A2">
        <w:tc>
          <w:tcPr>
            <w:tcW w:w="567" w:type="dxa"/>
          </w:tcPr>
          <w:p w:rsidR="004376A2" w:rsidRDefault="004376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376A2" w:rsidRDefault="00437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376A2" w:rsidRDefault="00437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376A2" w:rsidRDefault="00437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4376A2" w:rsidRDefault="004376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4376A2" w:rsidRDefault="004376A2">
            <w:pPr>
              <w:pStyle w:val="ConsPlusNormal"/>
              <w:jc w:val="center"/>
            </w:pPr>
            <w:r>
              <w:t>6</w:t>
            </w:r>
          </w:p>
        </w:tc>
      </w:tr>
      <w:tr w:rsidR="004376A2">
        <w:tc>
          <w:tcPr>
            <w:tcW w:w="567" w:type="dxa"/>
          </w:tcPr>
          <w:p w:rsidR="004376A2" w:rsidRDefault="004376A2">
            <w:pPr>
              <w:pStyle w:val="ConsPlusNormal"/>
              <w:jc w:val="center"/>
            </w:pPr>
            <w:bookmarkStart w:id="5" w:name="P145"/>
            <w:bookmarkEnd w:id="5"/>
            <w:r>
              <w:t>1.</w:t>
            </w:r>
          </w:p>
        </w:tc>
        <w:tc>
          <w:tcPr>
            <w:tcW w:w="2154" w:type="dxa"/>
          </w:tcPr>
          <w:p w:rsidR="004376A2" w:rsidRDefault="004376A2">
            <w:pPr>
              <w:pStyle w:val="ConsPlusNormal"/>
            </w:pPr>
            <w:r>
              <w:t>Аренда помещений</w:t>
            </w:r>
          </w:p>
        </w:tc>
        <w:tc>
          <w:tcPr>
            <w:tcW w:w="1361" w:type="dxa"/>
          </w:tcPr>
          <w:p w:rsidR="004376A2" w:rsidRDefault="004376A2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</w:tcPr>
          <w:p w:rsidR="004376A2" w:rsidRDefault="004376A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891" w:type="dxa"/>
          </w:tcPr>
          <w:p w:rsidR="004376A2" w:rsidRDefault="004376A2">
            <w:pPr>
              <w:pStyle w:val="ConsPlusNormal"/>
            </w:pPr>
            <w:r>
              <w:t xml:space="preserve">Субсидии предоставляются субъектам МСП, оказывающим населению услуги в сфере социального обслуживания, медицинские </w:t>
            </w:r>
            <w:r>
              <w:lastRenderedPageBreak/>
              <w:t>и образовательные услуги, услуги по ремонту предметов личного потребления и бытовых товаров, на возмещение части затрат на аренду помещений, в которых осуществляется оказание указанных услуг, площадью, не превышающей 200,0 кв. м (за исключением затрат на аренду жилых помещений и платы за коммунальные услуги)</w:t>
            </w:r>
          </w:p>
        </w:tc>
        <w:tc>
          <w:tcPr>
            <w:tcW w:w="2891" w:type="dxa"/>
          </w:tcPr>
          <w:p w:rsidR="004376A2" w:rsidRDefault="004376A2">
            <w:pPr>
              <w:pStyle w:val="ConsPlusNormal"/>
            </w:pPr>
            <w:r>
              <w:lastRenderedPageBreak/>
              <w:t>1) Копия договора аренды нежилого помещения (с указанием его назначения);</w:t>
            </w:r>
          </w:p>
          <w:p w:rsidR="004376A2" w:rsidRDefault="004376A2">
            <w:pPr>
              <w:pStyle w:val="ConsPlusNormal"/>
            </w:pPr>
            <w:r>
              <w:t xml:space="preserve">2) копии правоустанавливающих </w:t>
            </w:r>
            <w:r>
              <w:lastRenderedPageBreak/>
              <w:t>документов на арендуемое помещение;</w:t>
            </w:r>
          </w:p>
          <w:p w:rsidR="004376A2" w:rsidRDefault="004376A2">
            <w:pPr>
              <w:pStyle w:val="ConsPlusNormal"/>
            </w:pPr>
            <w:r>
              <w:t>3) копии документов, подтверждающих оплату по договору аренды помещения.</w:t>
            </w:r>
          </w:p>
          <w:p w:rsidR="004376A2" w:rsidRDefault="004376A2">
            <w:pPr>
              <w:pStyle w:val="ConsPlusNormal"/>
            </w:pPr>
            <w:r>
              <w:t xml:space="preserve">Документы, указанные в </w:t>
            </w:r>
            <w:hyperlink w:anchor="P145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, </w:t>
            </w:r>
            <w:hyperlink w:anchor="P154" w:history="1">
              <w:r>
                <w:rPr>
                  <w:color w:val="0000FF"/>
                </w:rPr>
                <w:t>2</w:t>
              </w:r>
            </w:hyperlink>
            <w:r>
              <w:t>, представляются при первом обращении за предоставлением субсидии в текущем финансовом году</w:t>
            </w:r>
          </w:p>
        </w:tc>
      </w:tr>
      <w:tr w:rsidR="004376A2">
        <w:tc>
          <w:tcPr>
            <w:tcW w:w="567" w:type="dxa"/>
          </w:tcPr>
          <w:p w:rsidR="004376A2" w:rsidRDefault="004376A2">
            <w:pPr>
              <w:pStyle w:val="ConsPlusNormal"/>
              <w:jc w:val="center"/>
            </w:pPr>
            <w:bookmarkStart w:id="6" w:name="P154"/>
            <w:bookmarkEnd w:id="6"/>
            <w:r>
              <w:lastRenderedPageBreak/>
              <w:t>2.</w:t>
            </w:r>
          </w:p>
        </w:tc>
        <w:tc>
          <w:tcPr>
            <w:tcW w:w="2154" w:type="dxa"/>
          </w:tcPr>
          <w:p w:rsidR="004376A2" w:rsidRDefault="004376A2">
            <w:pPr>
              <w:pStyle w:val="ConsPlusNormal"/>
            </w:pPr>
            <w:r>
              <w:t>Оплата коммунальных услуг</w:t>
            </w:r>
          </w:p>
        </w:tc>
        <w:tc>
          <w:tcPr>
            <w:tcW w:w="1361" w:type="dxa"/>
          </w:tcPr>
          <w:p w:rsidR="004376A2" w:rsidRDefault="004376A2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</w:tcPr>
          <w:p w:rsidR="004376A2" w:rsidRDefault="004376A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891" w:type="dxa"/>
          </w:tcPr>
          <w:p w:rsidR="004376A2" w:rsidRDefault="004376A2">
            <w:pPr>
              <w:pStyle w:val="ConsPlusNormal"/>
            </w:pPr>
            <w:r>
              <w:t xml:space="preserve">Субсидии предоставляются субъектам МСП, осуществляющим предоставление услуг в сфере социального обслуживания, медицинские и образовательные услуги, услуги по ремонту предметов личного потребления и бытовых товаров, на возмещение части затрат по оплате коммунальных услуг на содержание помещений, в которых осуществляется оказание указанных услуг, площадью, не превышающей 200,0 кв. м (за исключением затрат на </w:t>
            </w:r>
            <w:r>
              <w:lastRenderedPageBreak/>
              <w:t>оплату коммунальных услуг в жилых помещениях)</w:t>
            </w:r>
          </w:p>
        </w:tc>
        <w:tc>
          <w:tcPr>
            <w:tcW w:w="2891" w:type="dxa"/>
          </w:tcPr>
          <w:p w:rsidR="004376A2" w:rsidRDefault="004376A2">
            <w:pPr>
              <w:pStyle w:val="ConsPlusNormal"/>
            </w:pPr>
            <w:r>
              <w:lastRenderedPageBreak/>
              <w:t>1) Копии правоустанавливающих документов на помещение, за которое вносится плата за коммунальные услуги;</w:t>
            </w:r>
          </w:p>
          <w:p w:rsidR="004376A2" w:rsidRDefault="004376A2">
            <w:pPr>
              <w:pStyle w:val="ConsPlusNormal"/>
            </w:pPr>
            <w:r>
              <w:t>2) копия договора аренды нежилого помещения, с указанием его назначения (в случае аренды помещения);</w:t>
            </w:r>
          </w:p>
          <w:p w:rsidR="004376A2" w:rsidRDefault="004376A2">
            <w:pPr>
              <w:pStyle w:val="ConsPlusNormal"/>
            </w:pPr>
            <w:r>
              <w:t>3) копии квитанций по оплате коммунальных услуг;</w:t>
            </w:r>
          </w:p>
          <w:p w:rsidR="004376A2" w:rsidRDefault="004376A2">
            <w:pPr>
              <w:pStyle w:val="ConsPlusNormal"/>
            </w:pPr>
            <w:r>
              <w:t>4) копии документов, подтверждающих оплату коммунальных услуг.</w:t>
            </w:r>
          </w:p>
          <w:p w:rsidR="004376A2" w:rsidRDefault="004376A2">
            <w:pPr>
              <w:pStyle w:val="ConsPlusNormal"/>
            </w:pPr>
            <w:r>
              <w:t xml:space="preserve">Документы, указанные в </w:t>
            </w:r>
            <w:hyperlink w:anchor="P145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, </w:t>
            </w:r>
            <w:hyperlink w:anchor="P154" w:history="1">
              <w:r>
                <w:rPr>
                  <w:color w:val="0000FF"/>
                </w:rPr>
                <w:t>2</w:t>
              </w:r>
            </w:hyperlink>
            <w:r>
              <w:t xml:space="preserve">, представляются при первом обращении за предоставлением субсидии </w:t>
            </w:r>
            <w:r>
              <w:lastRenderedPageBreak/>
              <w:t>в текущем финансовом году</w:t>
            </w:r>
          </w:p>
        </w:tc>
      </w:tr>
      <w:tr w:rsidR="00437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t>Приобретение сырья и материалов</w:t>
            </w:r>
          </w:p>
        </w:tc>
        <w:tc>
          <w:tcPr>
            <w:tcW w:w="1361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891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t>Субсидии предоставляются субъектам МСП, осуществляющим деятельность в сфере народных (традиционных) промыслов (пошив национальной одежды и обуви, художественная обработка костей и рогов оленя, изготовление художественных и сувенирных изделий из кожи и меха оленя), на возмещение части затрат по приобретению оборудования, сырья и материалов для ведения деятельности в области народных (традиционных) промыслов</w:t>
            </w:r>
          </w:p>
        </w:tc>
        <w:tc>
          <w:tcPr>
            <w:tcW w:w="2891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t>1) Копия договора поставки сырья и материалов;</w:t>
            </w:r>
          </w:p>
          <w:p w:rsidR="004376A2" w:rsidRDefault="004376A2">
            <w:pPr>
              <w:pStyle w:val="ConsPlusNormal"/>
            </w:pPr>
            <w:r>
              <w:t>2) копии документов, подтверждающих оплату товара по договору поставки сырья и материалов;</w:t>
            </w:r>
          </w:p>
          <w:p w:rsidR="004376A2" w:rsidRDefault="004376A2">
            <w:pPr>
              <w:pStyle w:val="ConsPlusNormal"/>
            </w:pPr>
            <w:r>
              <w:t>3) копии документов, подтверждающих факт получения товара по договору поставки сырья и материалов (товарные накладные, счета-фактуры, акты приема-передачи)</w:t>
            </w:r>
          </w:p>
        </w:tc>
      </w:tr>
      <w:tr w:rsidR="004376A2">
        <w:tblPrEx>
          <w:tblBorders>
            <w:insideH w:val="nil"/>
          </w:tblBorders>
        </w:tblPrEx>
        <w:tc>
          <w:tcPr>
            <w:tcW w:w="11225" w:type="dxa"/>
            <w:gridSpan w:val="6"/>
            <w:tcBorders>
              <w:top w:val="nil"/>
            </w:tcBorders>
          </w:tcPr>
          <w:p w:rsidR="004376A2" w:rsidRDefault="004376A2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20.11.2017 N 348-п)</w:t>
            </w:r>
          </w:p>
        </w:tc>
      </w:tr>
      <w:tr w:rsidR="00437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bookmarkStart w:id="7" w:name="P173"/>
            <w:bookmarkEnd w:id="7"/>
            <w:r>
              <w:t>4.</w:t>
            </w:r>
          </w:p>
        </w:tc>
        <w:tc>
          <w:tcPr>
            <w:tcW w:w="2154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1361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891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t>Субсидии предоставляются один раз в год на частичное возмещение:</w:t>
            </w:r>
          </w:p>
          <w:p w:rsidR="004376A2" w:rsidRDefault="004376A2">
            <w:pPr>
              <w:pStyle w:val="ConsPlusNormal"/>
            </w:pPr>
            <w:r>
              <w:t xml:space="preserve">стоимости курса по подготовке, переподготовке, повышению квалификации кадров, в том числе с применением электронного </w:t>
            </w:r>
            <w:r>
              <w:lastRenderedPageBreak/>
              <w:t>обучения, дистанционных образовательных технологий (в пределах территории Российской Федерации);</w:t>
            </w:r>
          </w:p>
          <w:p w:rsidR="004376A2" w:rsidRDefault="004376A2">
            <w:pPr>
              <w:pStyle w:val="ConsPlusNormal"/>
            </w:pPr>
            <w:r>
              <w:t>расходов на проезд к месту проведения подготовки, переподготовки, повышения квалификации кадров (экономическим классом) с использованием воздушного и железнодорожного транспорта в пределах территории Российской Федерации.</w:t>
            </w:r>
          </w:p>
          <w:p w:rsidR="004376A2" w:rsidRDefault="004376A2">
            <w:pPr>
              <w:pStyle w:val="ConsPlusNormal"/>
            </w:pPr>
            <w:r>
              <w:t xml:space="preserve">Дата прибытия к месту прохождения подготовки, переподготовки, повышения квалификации </w:t>
            </w:r>
            <w:proofErr w:type="gramStart"/>
            <w:r>
              <w:t>кадров</w:t>
            </w:r>
            <w:proofErr w:type="gramEnd"/>
            <w:r>
              <w:t xml:space="preserve"> и дата отбытия из него не должны превышать 5 календарных дней с даты начала (окончания) процесса обучения.</w:t>
            </w:r>
          </w:p>
          <w:p w:rsidR="004376A2" w:rsidRDefault="004376A2">
            <w:pPr>
              <w:pStyle w:val="ConsPlusNormal"/>
            </w:pPr>
            <w:r>
              <w:t>Субсидия предоставляется в случае соответствия направления обучения направлениям деятельности субъекта МСП, отраженным в выписке из Единого государственного реестра индивидуальных предпринимателей или Единого государственного реестра юридических лиц</w:t>
            </w:r>
          </w:p>
        </w:tc>
        <w:tc>
          <w:tcPr>
            <w:tcW w:w="2891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lastRenderedPageBreak/>
              <w:t>1) Копия договора на прохождение подготовки, переподготовки, повышения квалификации кадров;</w:t>
            </w:r>
          </w:p>
          <w:p w:rsidR="004376A2" w:rsidRDefault="004376A2">
            <w:pPr>
              <w:pStyle w:val="ConsPlusNormal"/>
            </w:pPr>
            <w:r>
              <w:t xml:space="preserve">2) копии документов, подтверждающих оплату услуг по подготовке, переподготовке, повышению </w:t>
            </w:r>
            <w:r>
              <w:lastRenderedPageBreak/>
              <w:t>квалификации кадров;</w:t>
            </w:r>
          </w:p>
          <w:p w:rsidR="004376A2" w:rsidRDefault="004376A2">
            <w:pPr>
              <w:pStyle w:val="ConsPlusNormal"/>
            </w:pPr>
            <w:r>
              <w:t>3) копия документа о прохождении субъектом МСП (работником субъекта) подготовки, переподготовки и повышения квалификации кадров (диплом, свидетельство, удостоверение, сертификат и др.);</w:t>
            </w:r>
          </w:p>
          <w:p w:rsidR="004376A2" w:rsidRDefault="004376A2">
            <w:pPr>
              <w:pStyle w:val="ConsPlusNormal"/>
            </w:pPr>
            <w:r>
              <w:t>4) копия приказа о принятии на работу, справка субъекта МСП о том, что лицо, прошедшее обучение, является штатным работником субъекта МСП (предоставляется в случае, если субъект обучает персонал);</w:t>
            </w:r>
          </w:p>
          <w:p w:rsidR="004376A2" w:rsidRDefault="004376A2">
            <w:pPr>
              <w:pStyle w:val="ConsPlusNormal"/>
            </w:pPr>
            <w:r>
              <w:t>5) копии документов, подтверждающих произведенные затраты на проезд к месту прохождения подготовки, переподготовки, повышения квалификации кадров (билеты, посадочные талоны, копии документов, подтверждающих оплату билетов)</w:t>
            </w:r>
          </w:p>
        </w:tc>
      </w:tr>
      <w:tr w:rsidR="004376A2">
        <w:tblPrEx>
          <w:tblBorders>
            <w:insideH w:val="nil"/>
          </w:tblBorders>
        </w:tblPrEx>
        <w:tc>
          <w:tcPr>
            <w:tcW w:w="11225" w:type="dxa"/>
            <w:gridSpan w:val="6"/>
            <w:tcBorders>
              <w:top w:val="nil"/>
            </w:tcBorders>
          </w:tcPr>
          <w:p w:rsidR="004376A2" w:rsidRDefault="004376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20.11.2017 N 348-п)</w:t>
            </w:r>
          </w:p>
        </w:tc>
      </w:tr>
      <w:tr w:rsidR="00437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t>Уплата процентов по кредитным договорам или договорам лизинга, заключенным с российскими кредитными или лизинговыми организациями</w:t>
            </w:r>
          </w:p>
        </w:tc>
        <w:tc>
          <w:tcPr>
            <w:tcW w:w="1361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2891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t>Субсидии предоставляются на возмещение части затрат по уплате процентов по кредитным договорам или договорам лизинга, заключенным с российскими кредитными или лизинговыми организациями (за исключением микрофинансовых и (или) микрокредитных организаций (компаний) в валюте Российской Федерации. При этом оставшийся срок погашения по кредитному договору или договору лизинга и уплаты процентов по ним на дату предоставления кредитного договора или договора лизинга для получения субсидии должен составлять более одного года.</w:t>
            </w:r>
          </w:p>
          <w:p w:rsidR="004376A2" w:rsidRDefault="004376A2">
            <w:pPr>
              <w:pStyle w:val="ConsPlusNormal"/>
            </w:pPr>
            <w:r>
              <w:t xml:space="preserve">Субсидия предоставляется в размере 50%, но не более 2/3 ключевой ставки Банка России, действующей на день подачи заявления о предоставлении субсидии, от суммы уплаченных заявителем платежей для </w:t>
            </w:r>
            <w:r>
              <w:lastRenderedPageBreak/>
              <w:t>погашения процентов по кредитному договору или договору лизинга. Общая сумма субсидии на одного субъекта МСП составляет не более 600 тыс. рублей.</w:t>
            </w:r>
          </w:p>
          <w:p w:rsidR="004376A2" w:rsidRDefault="004376A2">
            <w:pPr>
              <w:pStyle w:val="ConsPlusNormal"/>
            </w:pPr>
            <w:r>
              <w:t>Цели предоставления кредита или услуг лизинга должны соответствовать виду деятельности заявителя. Субсидия не предоставляется субъектам МСП, представившим кредитный договор, целью которого является пополнение оборотных средств, а также субъектам МСП, предоставившим договор лизинга на приобретение легковых транспортных средств</w:t>
            </w:r>
          </w:p>
        </w:tc>
        <w:tc>
          <w:tcPr>
            <w:tcW w:w="2891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lastRenderedPageBreak/>
              <w:t>1) Копия кредитного договора или договора лизинга (представляются при первом обращении за предоставлением субсидии в текущем финансовом году);</w:t>
            </w:r>
          </w:p>
          <w:p w:rsidR="004376A2" w:rsidRDefault="004376A2">
            <w:pPr>
              <w:pStyle w:val="ConsPlusNormal"/>
            </w:pPr>
            <w:r>
              <w:t>2) заверенная кредитной или лизинговой организацией выписка из ссудного счета о получении кредита или лизинга;</w:t>
            </w:r>
          </w:p>
          <w:p w:rsidR="004376A2" w:rsidRDefault="004376A2">
            <w:pPr>
              <w:pStyle w:val="ConsPlusNormal"/>
            </w:pPr>
            <w:r>
              <w:t>3) копии документов, подтверждающих уплату процентов за пользование кредитом или услугами лизинга и основного долга по кредитному договору или договору лизинга</w:t>
            </w:r>
          </w:p>
        </w:tc>
      </w:tr>
      <w:tr w:rsidR="004376A2">
        <w:tblPrEx>
          <w:tblBorders>
            <w:insideH w:val="nil"/>
          </w:tblBorders>
        </w:tblPrEx>
        <w:tc>
          <w:tcPr>
            <w:tcW w:w="11225" w:type="dxa"/>
            <w:gridSpan w:val="6"/>
            <w:tcBorders>
              <w:top w:val="nil"/>
            </w:tcBorders>
          </w:tcPr>
          <w:p w:rsidR="004376A2" w:rsidRDefault="004376A2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20.11.2017 N 348-п)</w:t>
            </w:r>
          </w:p>
        </w:tc>
      </w:tr>
      <w:tr w:rsidR="004376A2">
        <w:tc>
          <w:tcPr>
            <w:tcW w:w="567" w:type="dxa"/>
          </w:tcPr>
          <w:p w:rsidR="004376A2" w:rsidRDefault="004376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4376A2" w:rsidRDefault="004376A2">
            <w:pPr>
              <w:pStyle w:val="ConsPlusNormal"/>
            </w:pPr>
            <w:r>
              <w:t>Технологическое присоединение к объектам инженерной инфраструктуры</w:t>
            </w:r>
          </w:p>
        </w:tc>
        <w:tc>
          <w:tcPr>
            <w:tcW w:w="1361" w:type="dxa"/>
          </w:tcPr>
          <w:p w:rsidR="004376A2" w:rsidRDefault="004376A2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</w:tcPr>
          <w:p w:rsidR="004376A2" w:rsidRDefault="004376A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891" w:type="dxa"/>
          </w:tcPr>
          <w:p w:rsidR="004376A2" w:rsidRDefault="004376A2">
            <w:pPr>
              <w:pStyle w:val="ConsPlusNormal"/>
            </w:pPr>
            <w:r>
              <w:t>Субсидии предоставляются на возмещение части затрат по договору на технологическое присоединение объекта к инженерной инфраструктуре.</w:t>
            </w:r>
          </w:p>
          <w:p w:rsidR="004376A2" w:rsidRDefault="004376A2">
            <w:pPr>
              <w:pStyle w:val="ConsPlusNormal"/>
            </w:pPr>
            <w:r>
              <w:t xml:space="preserve">Субсидия распространяется только на договоры, заключенные с </w:t>
            </w:r>
            <w:r>
              <w:lastRenderedPageBreak/>
              <w:t>организациями, осуществляющими технологическое присоединение к объектам инженерной инфраструктуры</w:t>
            </w:r>
          </w:p>
        </w:tc>
        <w:tc>
          <w:tcPr>
            <w:tcW w:w="2891" w:type="dxa"/>
          </w:tcPr>
          <w:p w:rsidR="004376A2" w:rsidRDefault="004376A2">
            <w:pPr>
              <w:pStyle w:val="ConsPlusNormal"/>
            </w:pPr>
            <w:r>
              <w:lastRenderedPageBreak/>
              <w:t>1) Копии правоустанавливающих документов на объект, который присоединяется к инженерной инфраструктуре;</w:t>
            </w:r>
          </w:p>
          <w:p w:rsidR="004376A2" w:rsidRDefault="004376A2">
            <w:pPr>
              <w:pStyle w:val="ConsPlusNormal"/>
            </w:pPr>
            <w:r>
              <w:t xml:space="preserve">2) копия договора аренды объекта, который присоединяется к инженерной инфраструктуре </w:t>
            </w:r>
            <w:r>
              <w:lastRenderedPageBreak/>
              <w:t>(в случае аренды объекта);</w:t>
            </w:r>
          </w:p>
          <w:p w:rsidR="004376A2" w:rsidRDefault="004376A2">
            <w:pPr>
              <w:pStyle w:val="ConsPlusNormal"/>
            </w:pPr>
            <w:r>
              <w:t>3) копия договора на технологическое присоединение объекта;</w:t>
            </w:r>
          </w:p>
          <w:p w:rsidR="004376A2" w:rsidRDefault="004376A2">
            <w:pPr>
              <w:pStyle w:val="ConsPlusNormal"/>
            </w:pPr>
            <w:r>
              <w:t>4) копии документов, подтверждающих оплату по договору на технологическое присоединение объекта;</w:t>
            </w:r>
          </w:p>
          <w:p w:rsidR="004376A2" w:rsidRDefault="004376A2">
            <w:pPr>
              <w:pStyle w:val="ConsPlusNormal"/>
            </w:pPr>
            <w:r>
              <w:t>5) копии документов, подтверждающие факт технологического присоединения объекта к инженерной инфраструктуре.</w:t>
            </w:r>
          </w:p>
          <w:p w:rsidR="004376A2" w:rsidRDefault="004376A2">
            <w:pPr>
              <w:pStyle w:val="ConsPlusNormal"/>
            </w:pPr>
            <w:r>
              <w:t xml:space="preserve">Документы, указанные в </w:t>
            </w:r>
            <w:hyperlink w:anchor="P145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, </w:t>
            </w:r>
            <w:hyperlink w:anchor="P154" w:history="1">
              <w:r>
                <w:rPr>
                  <w:color w:val="0000FF"/>
                </w:rPr>
                <w:t>2</w:t>
              </w:r>
            </w:hyperlink>
            <w:r>
              <w:t>, представляются при первом обращении за предоставлением субсидии в текущем финансовом году</w:t>
            </w:r>
          </w:p>
        </w:tc>
      </w:tr>
      <w:tr w:rsidR="00437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t>Развитие групп по присмотру и уходу за детьми дошкольного возраста</w:t>
            </w:r>
          </w:p>
        </w:tc>
        <w:tc>
          <w:tcPr>
            <w:tcW w:w="1361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361" w:type="dxa"/>
            <w:tcBorders>
              <w:bottom w:val="nil"/>
            </w:tcBorders>
          </w:tcPr>
          <w:p w:rsidR="004376A2" w:rsidRDefault="004376A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891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t xml:space="preserve">Под деятельностью групп по присмотру и уходу за детьми дошкольного возраста понимается деятельность, в рамках которой реализуется комплекс мер по пребыванию в указанных группах детей от 1,5 до 3 лет, с организацией хозяйственно-бытового обслуживания, питания и обеспечением соблюдения </w:t>
            </w:r>
            <w:r>
              <w:lastRenderedPageBreak/>
              <w:t>детьми личной гигиены и режима дня. Хозяйственно-бытовое обслуживание и питание детей групп по присмотру и уходу за детьми дошкольного возраста должны быть организованны в соответствии с санитарно-эпидемиологическими требованиями.</w:t>
            </w:r>
          </w:p>
          <w:p w:rsidR="004376A2" w:rsidRDefault="004376A2">
            <w:pPr>
              <w:pStyle w:val="ConsPlusNormal"/>
            </w:pPr>
            <w:r>
              <w:t>Субсидии предоставляются на возмещение части затрат по аренде помещений и (или) покупке игрушек, и (или) развивающих игр, и (или) по оплате жилищно-коммунальных услуг, и (или) услуг электроснабжения, и (или) детской мебели, и (или) детского постельного белья.</w:t>
            </w:r>
          </w:p>
          <w:p w:rsidR="004376A2" w:rsidRDefault="004376A2">
            <w:pPr>
              <w:pStyle w:val="ConsPlusNormal"/>
            </w:pPr>
            <w:r>
              <w:t xml:space="preserve">Субъект МСП, претендующий на получение данной субсидии, должен осуществлять деятельность по основному </w:t>
            </w:r>
            <w:hyperlink r:id="rId25" w:history="1">
              <w:r>
                <w:rPr>
                  <w:color w:val="0000FF"/>
                </w:rPr>
                <w:t>ОКВЭД</w:t>
              </w:r>
            </w:hyperlink>
            <w:r>
              <w:t xml:space="preserve"> 85.32 "Предоставление социальных услуг без обеспечения проживания" или ОКВЭД </w:t>
            </w:r>
            <w:hyperlink r:id="rId26" w:history="1">
              <w:r>
                <w:rPr>
                  <w:color w:val="0000FF"/>
                </w:rPr>
                <w:t>88.9</w:t>
              </w:r>
            </w:hyperlink>
            <w:r>
              <w:t xml:space="preserve"> "Предоставление прочих социальных услуг без обеспечения проживания".</w:t>
            </w:r>
          </w:p>
          <w:p w:rsidR="004376A2" w:rsidRDefault="004376A2">
            <w:pPr>
              <w:pStyle w:val="ConsPlusNormal"/>
            </w:pPr>
            <w:r>
              <w:lastRenderedPageBreak/>
              <w:t>Субсидия не предоставляется субъектам МСП, получающим или получившим в текущем финансовом году субсидию на осуществление образовательной деятельности и деятельности по присмотру и уходу за детьми дошкольного возраста, предоставляемую Департаментом образования, культуры и спорта Ненецкого автономного округа.</w:t>
            </w:r>
          </w:p>
          <w:p w:rsidR="004376A2" w:rsidRDefault="004376A2">
            <w:pPr>
              <w:pStyle w:val="ConsPlusNormal"/>
            </w:pPr>
            <w:r>
              <w:t>Субъекты МСП, получающие субсидию на развитие групп по присмотру и уходу за детьми дошкольного возраста, не вправе получать субсидию на аренду помещений и оплату коммунальных услуг, предусмотренные настоящим Порядком.</w:t>
            </w:r>
          </w:p>
          <w:p w:rsidR="004376A2" w:rsidRDefault="004376A2">
            <w:pPr>
              <w:pStyle w:val="ConsPlusNormal"/>
            </w:pPr>
            <w:r>
              <w:t xml:space="preserve">Ежемесячный размер субсидии не должен превышать значение базового норматива затрат на оказание государственных услуг в сфере общего и дошкольного образования </w:t>
            </w:r>
            <w:r>
              <w:lastRenderedPageBreak/>
              <w:t>образовательными организациями Ненецкого автономного округа, установленного на присмотр и уход для обучающихся, кроме детей-инвалидов и инвалидов, по очной форме обучения, в расчете на 1 час нахождения ребенка в группе по присмотру и уходу</w:t>
            </w:r>
          </w:p>
        </w:tc>
        <w:tc>
          <w:tcPr>
            <w:tcW w:w="2891" w:type="dxa"/>
            <w:tcBorders>
              <w:bottom w:val="nil"/>
            </w:tcBorders>
          </w:tcPr>
          <w:p w:rsidR="004376A2" w:rsidRDefault="004376A2">
            <w:pPr>
              <w:pStyle w:val="ConsPlusNormal"/>
            </w:pPr>
            <w:r>
              <w:lastRenderedPageBreak/>
              <w:t>1) Копии документов о соответствии помещения санитарно-эпидемиологическим требованиям, выданные в соответствии с требованиями законодательства в сфере защиты прав потребителей и благополучия человека;</w:t>
            </w:r>
          </w:p>
          <w:p w:rsidR="004376A2" w:rsidRDefault="004376A2">
            <w:pPr>
              <w:pStyle w:val="ConsPlusNormal"/>
            </w:pPr>
            <w:r>
              <w:t xml:space="preserve">2) копия договора, подтверждающего право </w:t>
            </w:r>
            <w:r>
              <w:lastRenderedPageBreak/>
              <w:t>пользования помещением (с указанием его назначения) для организации группы по присмотру и уходу (в случае организации группы по присмотру и уходу не в собственном помещении);</w:t>
            </w:r>
          </w:p>
          <w:p w:rsidR="004376A2" w:rsidRDefault="004376A2">
            <w:pPr>
              <w:pStyle w:val="ConsPlusNormal"/>
            </w:pPr>
            <w:r>
              <w:t>3) копия правоустанавливающего документа на помещение;</w:t>
            </w:r>
          </w:p>
          <w:p w:rsidR="004376A2" w:rsidRDefault="004376A2">
            <w:pPr>
              <w:pStyle w:val="ConsPlusNormal"/>
            </w:pPr>
            <w:r>
              <w:t>4) копии договоров на оказание услуг по присмотру и уходу за детьми дошкольного возраста с организацией питания и сна, заключенных с родителями детей, посещающих группу с указанием стоимости оказываемых услуг;</w:t>
            </w:r>
          </w:p>
          <w:p w:rsidR="004376A2" w:rsidRDefault="004376A2">
            <w:pPr>
              <w:pStyle w:val="ConsPlusNormal"/>
            </w:pPr>
            <w:r>
              <w:t xml:space="preserve">5) </w:t>
            </w:r>
            <w:hyperlink w:anchor="P431" w:history="1">
              <w:r>
                <w:rPr>
                  <w:color w:val="0000FF"/>
                </w:rPr>
                <w:t>информацию</w:t>
              </w:r>
            </w:hyperlink>
            <w:r>
              <w:t xml:space="preserve"> о фактическом нахождении детей в группе по присмотру и уходу в соответствии с Приложением 5 к Порядку;</w:t>
            </w:r>
          </w:p>
          <w:p w:rsidR="004376A2" w:rsidRDefault="004376A2">
            <w:pPr>
              <w:pStyle w:val="ConsPlusNormal"/>
            </w:pPr>
            <w:r>
              <w:t>6) копии документов, подтверждающих понесенные затраты.</w:t>
            </w:r>
          </w:p>
          <w:p w:rsidR="004376A2" w:rsidRDefault="004376A2">
            <w:pPr>
              <w:pStyle w:val="ConsPlusNormal"/>
            </w:pPr>
            <w:r>
              <w:t xml:space="preserve">Документы, указанные в </w:t>
            </w:r>
            <w:hyperlink w:anchor="P145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w:anchor="P173" w:history="1">
              <w:r>
                <w:rPr>
                  <w:color w:val="0000FF"/>
                </w:rPr>
                <w:t>4</w:t>
              </w:r>
            </w:hyperlink>
            <w:r>
              <w:t>, представляются при первом обращении за предоставлением субсидии в текущем финансовом году</w:t>
            </w:r>
          </w:p>
        </w:tc>
      </w:tr>
      <w:tr w:rsidR="004376A2">
        <w:tblPrEx>
          <w:tblBorders>
            <w:insideH w:val="nil"/>
          </w:tblBorders>
        </w:tblPrEx>
        <w:tc>
          <w:tcPr>
            <w:tcW w:w="11225" w:type="dxa"/>
            <w:gridSpan w:val="6"/>
            <w:tcBorders>
              <w:top w:val="nil"/>
            </w:tcBorders>
          </w:tcPr>
          <w:p w:rsidR="004376A2" w:rsidRDefault="004376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20.11.2017 N 348-п)</w:t>
            </w:r>
          </w:p>
        </w:tc>
      </w:tr>
    </w:tbl>
    <w:p w:rsidR="004376A2" w:rsidRDefault="004376A2">
      <w:pPr>
        <w:sectPr w:rsidR="004376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right"/>
        <w:outlineLvl w:val="1"/>
      </w:pPr>
      <w:r>
        <w:t>Приложение 2</w:t>
      </w:r>
    </w:p>
    <w:p w:rsidR="004376A2" w:rsidRDefault="004376A2">
      <w:pPr>
        <w:pStyle w:val="ConsPlusNormal"/>
        <w:jc w:val="right"/>
      </w:pPr>
      <w:r>
        <w:t>к Порядку предоставления субсидий</w:t>
      </w:r>
    </w:p>
    <w:p w:rsidR="004376A2" w:rsidRDefault="004376A2">
      <w:pPr>
        <w:pStyle w:val="ConsPlusNormal"/>
        <w:jc w:val="right"/>
      </w:pPr>
      <w:r>
        <w:t>на поддержку субъектов малого и среднего</w:t>
      </w:r>
    </w:p>
    <w:p w:rsidR="004376A2" w:rsidRDefault="004376A2">
      <w:pPr>
        <w:pStyle w:val="ConsPlusNormal"/>
        <w:jc w:val="right"/>
      </w:pPr>
      <w:r>
        <w:t>предпринимательства в целях возмещения</w:t>
      </w:r>
    </w:p>
    <w:p w:rsidR="004376A2" w:rsidRDefault="004376A2">
      <w:pPr>
        <w:pStyle w:val="ConsPlusNormal"/>
        <w:jc w:val="right"/>
      </w:pPr>
      <w:r>
        <w:t>части затрат, связанных с осуществлением</w:t>
      </w:r>
    </w:p>
    <w:p w:rsidR="004376A2" w:rsidRDefault="004376A2">
      <w:pPr>
        <w:pStyle w:val="ConsPlusNormal"/>
        <w:jc w:val="right"/>
      </w:pPr>
      <w:r>
        <w:t>предпринимательской деятельности,</w:t>
      </w:r>
    </w:p>
    <w:p w:rsidR="004376A2" w:rsidRDefault="004376A2">
      <w:pPr>
        <w:pStyle w:val="ConsPlusNormal"/>
        <w:jc w:val="right"/>
      </w:pPr>
      <w:r>
        <w:t>утвержденному постановлением Администрации</w:t>
      </w:r>
    </w:p>
    <w:p w:rsidR="004376A2" w:rsidRDefault="004376A2">
      <w:pPr>
        <w:pStyle w:val="ConsPlusNormal"/>
        <w:jc w:val="right"/>
      </w:pPr>
      <w:r>
        <w:t>Ненецкого автономного округа</w:t>
      </w:r>
    </w:p>
    <w:p w:rsidR="004376A2" w:rsidRDefault="004376A2">
      <w:pPr>
        <w:pStyle w:val="ConsPlusNormal"/>
        <w:jc w:val="right"/>
      </w:pPr>
      <w:r>
        <w:t>от 23.03.2016 N 87-п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nformat"/>
        <w:jc w:val="both"/>
      </w:pPr>
      <w:bookmarkStart w:id="8" w:name="P244"/>
      <w:bookmarkEnd w:id="8"/>
      <w:r>
        <w:t xml:space="preserve">                                 Заявление</w:t>
      </w:r>
    </w:p>
    <w:p w:rsidR="004376A2" w:rsidRDefault="004376A2">
      <w:pPr>
        <w:pStyle w:val="ConsPlusNonformat"/>
        <w:jc w:val="both"/>
      </w:pPr>
      <w:r>
        <w:t xml:space="preserve">                         о предоставлении субсидии</w:t>
      </w:r>
    </w:p>
    <w:p w:rsidR="004376A2" w:rsidRDefault="004376A2">
      <w:pPr>
        <w:pStyle w:val="ConsPlusNonformat"/>
        <w:jc w:val="both"/>
      </w:pPr>
      <w:r>
        <w:t xml:space="preserve">                    в целях возмещения части затрат на:</w:t>
      </w:r>
    </w:p>
    <w:p w:rsidR="004376A2" w:rsidRDefault="004376A2">
      <w:pPr>
        <w:pStyle w:val="ConsPlusNonformat"/>
        <w:jc w:val="both"/>
      </w:pPr>
      <w:r>
        <w:t xml:space="preserve">                   ____________________________________</w:t>
      </w:r>
    </w:p>
    <w:p w:rsidR="004376A2" w:rsidRDefault="004376A2">
      <w:pPr>
        <w:pStyle w:val="ConsPlusNonformat"/>
        <w:jc w:val="both"/>
      </w:pPr>
      <w:r>
        <w:t xml:space="preserve">                          за ____________ _____</w:t>
      </w:r>
    </w:p>
    <w:p w:rsidR="004376A2" w:rsidRDefault="004376A2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месяц)   </w:t>
      </w:r>
      <w:proofErr w:type="gramEnd"/>
      <w:r>
        <w:t>(год)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>1) ________________________________________________________________________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 xml:space="preserve">             (полное наименование юридического лица с указанием</w:t>
      </w:r>
    </w:p>
    <w:p w:rsidR="004376A2" w:rsidRDefault="004376A2">
      <w:pPr>
        <w:pStyle w:val="ConsPlusNonformat"/>
        <w:jc w:val="both"/>
      </w:pPr>
      <w:r>
        <w:t xml:space="preserve">                        организационно-правовой формы;</w:t>
      </w:r>
    </w:p>
    <w:p w:rsidR="004376A2" w:rsidRDefault="004376A2">
      <w:pPr>
        <w:pStyle w:val="ConsPlusNonformat"/>
        <w:jc w:val="both"/>
      </w:pPr>
      <w:r>
        <w:t>___________________________________________________________________________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 xml:space="preserve">   фамилия, имя, отчество (полностью), паспортные данные индивидуального</w:t>
      </w:r>
    </w:p>
    <w:p w:rsidR="004376A2" w:rsidRDefault="004376A2">
      <w:pPr>
        <w:pStyle w:val="ConsPlusNonformat"/>
        <w:jc w:val="both"/>
      </w:pPr>
      <w:r>
        <w:t xml:space="preserve">                       предпринимателя - заявителя)</w:t>
      </w:r>
    </w:p>
    <w:p w:rsidR="004376A2" w:rsidRDefault="004376A2">
      <w:pPr>
        <w:pStyle w:val="ConsPlusNonformat"/>
        <w:jc w:val="both"/>
      </w:pPr>
      <w:r>
        <w:t xml:space="preserve">2) Вид деятельности по </w:t>
      </w:r>
      <w:hyperlink r:id="rId28" w:history="1">
        <w:r>
          <w:rPr>
            <w:color w:val="0000FF"/>
          </w:rPr>
          <w:t>ОКВЭД</w:t>
        </w:r>
      </w:hyperlink>
      <w:r>
        <w:t xml:space="preserve"> (ОК 029-2014 (КДЕС Ред. 2) ___________________</w:t>
      </w:r>
    </w:p>
    <w:p w:rsidR="004376A2" w:rsidRDefault="004376A2">
      <w:pPr>
        <w:pStyle w:val="ConsPlusNonformat"/>
        <w:jc w:val="both"/>
      </w:pPr>
      <w:r>
        <w:t>___________________________________________________________________________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 xml:space="preserve">                        (раздел, код, наименование)</w:t>
      </w:r>
    </w:p>
    <w:p w:rsidR="004376A2" w:rsidRDefault="004376A2">
      <w:pPr>
        <w:pStyle w:val="ConsPlusNonformat"/>
        <w:jc w:val="both"/>
      </w:pPr>
      <w:r>
        <w:t>3) Размер запрашиваемой субсидии ______________________________ тыс. рублей</w:t>
      </w:r>
    </w:p>
    <w:p w:rsidR="004376A2" w:rsidRDefault="004376A2">
      <w:pPr>
        <w:pStyle w:val="ConsPlusNonformat"/>
        <w:jc w:val="both"/>
      </w:pPr>
      <w:bookmarkStart w:id="9" w:name="P261"/>
      <w:bookmarkEnd w:id="9"/>
      <w:r>
        <w:t>4) Юридический адрес ______________________________________________________</w:t>
      </w:r>
    </w:p>
    <w:p w:rsidR="004376A2" w:rsidRDefault="004376A2">
      <w:pPr>
        <w:pStyle w:val="ConsPlusNonformat"/>
        <w:jc w:val="both"/>
      </w:pPr>
      <w:r>
        <w:t>5) Почтовый адрес _________________________________________________________</w:t>
      </w:r>
    </w:p>
    <w:p w:rsidR="004376A2" w:rsidRDefault="004376A2">
      <w:pPr>
        <w:pStyle w:val="ConsPlusNonformat"/>
        <w:jc w:val="both"/>
      </w:pPr>
      <w:r>
        <w:t>6) Контактное лицо ________________________________________________________</w:t>
      </w:r>
    </w:p>
    <w:p w:rsidR="004376A2" w:rsidRDefault="004376A2">
      <w:pPr>
        <w:pStyle w:val="ConsPlusNonformat"/>
        <w:jc w:val="both"/>
      </w:pPr>
      <w:r>
        <w:t>7) Номер контактного телефона/факса _______________________________________</w:t>
      </w:r>
    </w:p>
    <w:p w:rsidR="004376A2" w:rsidRDefault="004376A2">
      <w:pPr>
        <w:pStyle w:val="ConsPlusNonformat"/>
        <w:jc w:val="both"/>
      </w:pPr>
      <w:r>
        <w:t>8) Электронная почта</w:t>
      </w:r>
    </w:p>
    <w:p w:rsidR="004376A2" w:rsidRDefault="004376A2">
      <w:pPr>
        <w:pStyle w:val="ConsPlusNonformat"/>
        <w:jc w:val="both"/>
      </w:pPr>
      <w:r>
        <w:t>9) ИНН ____________________________ КПП ___________________________________</w:t>
      </w:r>
    </w:p>
    <w:p w:rsidR="004376A2" w:rsidRDefault="004376A2">
      <w:pPr>
        <w:pStyle w:val="ConsPlusNonformat"/>
        <w:jc w:val="both"/>
      </w:pPr>
      <w:r>
        <w:t>10) ОГРН 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>11) ОКПО 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>12) р/счет ________________________________________________________________</w:t>
      </w:r>
    </w:p>
    <w:p w:rsidR="004376A2" w:rsidRDefault="004376A2">
      <w:pPr>
        <w:pStyle w:val="ConsPlusNonformat"/>
        <w:jc w:val="both"/>
      </w:pPr>
      <w:bookmarkStart w:id="10" w:name="P270"/>
      <w:bookmarkEnd w:id="10"/>
      <w:r>
        <w:t>13) Наименование отделения банка</w:t>
      </w:r>
    </w:p>
    <w:p w:rsidR="004376A2" w:rsidRDefault="004376A2">
      <w:pPr>
        <w:pStyle w:val="ConsPlusNonformat"/>
        <w:jc w:val="both"/>
      </w:pPr>
      <w:r>
        <w:t>БИК _________________________________ кор/счет ____________________________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 xml:space="preserve">    --------------------------------</w:t>
      </w:r>
    </w:p>
    <w:p w:rsidR="004376A2" w:rsidRDefault="004376A2">
      <w:pPr>
        <w:pStyle w:val="ConsPlusNonformat"/>
        <w:jc w:val="both"/>
      </w:pPr>
      <w:r>
        <w:t xml:space="preserve">    &lt;*</w:t>
      </w:r>
      <w:proofErr w:type="gramStart"/>
      <w:r>
        <w:t xml:space="preserve">&gt;  </w:t>
      </w:r>
      <w:hyperlink w:anchor="P261" w:history="1">
        <w:r>
          <w:rPr>
            <w:color w:val="0000FF"/>
          </w:rPr>
          <w:t>Подпункты</w:t>
        </w:r>
        <w:proofErr w:type="gramEnd"/>
        <w:r>
          <w:rPr>
            <w:color w:val="0000FF"/>
          </w:rPr>
          <w:t xml:space="preserve">  4</w:t>
        </w:r>
      </w:hyperlink>
      <w:r>
        <w:t xml:space="preserve">  -  </w:t>
      </w:r>
      <w:hyperlink w:anchor="P270" w:history="1">
        <w:r>
          <w:rPr>
            <w:color w:val="0000FF"/>
          </w:rPr>
          <w:t>13</w:t>
        </w:r>
      </w:hyperlink>
      <w:r>
        <w:t xml:space="preserve">  заявления  заполняются  один  раз  при первом</w:t>
      </w:r>
    </w:p>
    <w:p w:rsidR="004376A2" w:rsidRDefault="004376A2">
      <w:pPr>
        <w:pStyle w:val="ConsPlusNonformat"/>
        <w:jc w:val="both"/>
      </w:pPr>
      <w:r>
        <w:t>(</w:t>
      </w:r>
      <w:proofErr w:type="gramStart"/>
      <w:r>
        <w:t>единственном)  обращении</w:t>
      </w:r>
      <w:proofErr w:type="gramEnd"/>
      <w:r>
        <w:t xml:space="preserve">  за предоставлением субсидии в текущем финансовом</w:t>
      </w:r>
    </w:p>
    <w:p w:rsidR="004376A2" w:rsidRDefault="004376A2">
      <w:pPr>
        <w:pStyle w:val="ConsPlusNonformat"/>
        <w:jc w:val="both"/>
      </w:pPr>
      <w:r>
        <w:t>году.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 xml:space="preserve">    Заявляю, о том, что:</w:t>
      </w:r>
    </w:p>
    <w:p w:rsidR="004376A2" w:rsidRDefault="004376A2">
      <w:pPr>
        <w:pStyle w:val="ConsPlusNonformat"/>
        <w:jc w:val="both"/>
      </w:pPr>
      <w:r>
        <w:t xml:space="preserve">    -  просроченной задолженности по налоговым и иным обязательным платежам</w:t>
      </w:r>
    </w:p>
    <w:p w:rsidR="004376A2" w:rsidRDefault="004376A2">
      <w:pPr>
        <w:pStyle w:val="ConsPlusNonformat"/>
        <w:jc w:val="both"/>
      </w:pPr>
      <w:r>
        <w:t>в бюджеты бюджетной системы Российской Федерации у заявителя не имеется;</w:t>
      </w:r>
    </w:p>
    <w:p w:rsidR="004376A2" w:rsidRDefault="004376A2">
      <w:pPr>
        <w:pStyle w:val="ConsPlusNonformat"/>
        <w:jc w:val="both"/>
      </w:pPr>
      <w:r>
        <w:t xml:space="preserve">    -  </w:t>
      </w:r>
      <w:proofErr w:type="gramStart"/>
      <w:r>
        <w:t>в  процессе</w:t>
      </w:r>
      <w:proofErr w:type="gramEnd"/>
      <w:r>
        <w:t xml:space="preserve">  реорганизации,  ликвидации,  банкротства субъект МСП не</w:t>
      </w:r>
    </w:p>
    <w:p w:rsidR="004376A2" w:rsidRDefault="004376A2">
      <w:pPr>
        <w:pStyle w:val="ConsPlusNonformat"/>
        <w:jc w:val="both"/>
      </w:pPr>
      <w:proofErr w:type="gramStart"/>
      <w:r>
        <w:t>находится,  ограничений</w:t>
      </w:r>
      <w:proofErr w:type="gramEnd"/>
      <w:r>
        <w:t xml:space="preserve">  на  осуществление  хозяйственной  деятельности  не</w:t>
      </w:r>
    </w:p>
    <w:p w:rsidR="004376A2" w:rsidRDefault="004376A2">
      <w:pPr>
        <w:pStyle w:val="ConsPlusNonformat"/>
        <w:jc w:val="both"/>
      </w:pPr>
      <w:r>
        <w:t>имеет;</w:t>
      </w:r>
    </w:p>
    <w:p w:rsidR="004376A2" w:rsidRDefault="004376A2">
      <w:pPr>
        <w:pStyle w:val="ConsPlusNonformat"/>
        <w:jc w:val="both"/>
      </w:pPr>
      <w:r>
        <w:t xml:space="preserve">    -  </w:t>
      </w:r>
      <w:proofErr w:type="gramStart"/>
      <w:r>
        <w:t>в  текущем</w:t>
      </w:r>
      <w:proofErr w:type="gramEnd"/>
      <w:r>
        <w:t xml:space="preserve">  финансовом  году  средства  из  соответствующего бюджета</w:t>
      </w:r>
    </w:p>
    <w:p w:rsidR="004376A2" w:rsidRDefault="004376A2">
      <w:pPr>
        <w:pStyle w:val="ConsPlusNonformat"/>
        <w:jc w:val="both"/>
      </w:pPr>
      <w:proofErr w:type="gramStart"/>
      <w:r>
        <w:t>бюджетной  системы</w:t>
      </w:r>
      <w:proofErr w:type="gramEnd"/>
      <w:r>
        <w:t xml:space="preserve"> Российской Федерации в соответствии с иными нормативными</w:t>
      </w:r>
    </w:p>
    <w:p w:rsidR="004376A2" w:rsidRDefault="004376A2">
      <w:pPr>
        <w:pStyle w:val="ConsPlusNonformat"/>
        <w:jc w:val="both"/>
      </w:pPr>
      <w:proofErr w:type="gramStart"/>
      <w:r>
        <w:t>правовыми  актами</w:t>
      </w:r>
      <w:proofErr w:type="gramEnd"/>
      <w:r>
        <w:t>,  муниципальными  правовыми  актами  на  аналогичный  вид</w:t>
      </w:r>
    </w:p>
    <w:p w:rsidR="004376A2" w:rsidRDefault="004376A2">
      <w:pPr>
        <w:pStyle w:val="ConsPlusNonformat"/>
        <w:jc w:val="both"/>
      </w:pPr>
      <w:r>
        <w:t>поддержки бизнеса заявитель не получал.</w:t>
      </w:r>
    </w:p>
    <w:p w:rsidR="004376A2" w:rsidRDefault="004376A2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4376A2" w:rsidRDefault="004376A2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 согласие  на  обработку персональных данных в соответствии с</w:t>
      </w:r>
    </w:p>
    <w:p w:rsidR="004376A2" w:rsidRDefault="004376A2">
      <w:pPr>
        <w:pStyle w:val="ConsPlusNonformat"/>
        <w:jc w:val="both"/>
      </w:pPr>
      <w:proofErr w:type="gramStart"/>
      <w:r>
        <w:lastRenderedPageBreak/>
        <w:t xml:space="preserve">Федеральным  </w:t>
      </w:r>
      <w:hyperlink r:id="rId29" w:history="1">
        <w:r>
          <w:rPr>
            <w:color w:val="0000FF"/>
          </w:rPr>
          <w:t>законом</w:t>
        </w:r>
        <w:proofErr w:type="gramEnd"/>
      </w:hyperlink>
      <w:r>
        <w:t xml:space="preserve"> от 27.07.2006 N 152-ФЗ "О персональных данных" с целью</w:t>
      </w:r>
    </w:p>
    <w:p w:rsidR="004376A2" w:rsidRDefault="004376A2">
      <w:pPr>
        <w:pStyle w:val="ConsPlusNonformat"/>
        <w:jc w:val="both"/>
      </w:pPr>
      <w:r>
        <w:t>включения</w:t>
      </w:r>
    </w:p>
    <w:p w:rsidR="004376A2" w:rsidRDefault="004376A2">
      <w:pPr>
        <w:pStyle w:val="ConsPlusNonformat"/>
        <w:jc w:val="both"/>
      </w:pPr>
      <w:r>
        <w:t>___________________________________________________________________________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 xml:space="preserve">       (полное наименование юридического лица/Ф.И.О. индивидуального</w:t>
      </w:r>
    </w:p>
    <w:p w:rsidR="004376A2" w:rsidRDefault="004376A2">
      <w:pPr>
        <w:pStyle w:val="ConsPlusNonformat"/>
        <w:jc w:val="both"/>
      </w:pPr>
      <w:r>
        <w:t xml:space="preserve">                             предпринимателя)</w:t>
      </w:r>
    </w:p>
    <w:p w:rsidR="004376A2" w:rsidRDefault="004376A2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субъектов  малого  и  среднего предпринимательства - получателей</w:t>
      </w:r>
    </w:p>
    <w:p w:rsidR="004376A2" w:rsidRDefault="004376A2">
      <w:pPr>
        <w:pStyle w:val="ConsPlusNonformat"/>
        <w:jc w:val="both"/>
      </w:pPr>
      <w:r>
        <w:t>поддержки, а также передачу персональных данных третьему лицу.</w:t>
      </w:r>
    </w:p>
    <w:p w:rsidR="004376A2" w:rsidRDefault="004376A2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действует  с  даты подачи заявления на предоставление</w:t>
      </w:r>
    </w:p>
    <w:p w:rsidR="004376A2" w:rsidRDefault="004376A2">
      <w:pPr>
        <w:pStyle w:val="ConsPlusNonformat"/>
        <w:jc w:val="both"/>
      </w:pPr>
      <w:r>
        <w:t>субсидии, и в течение трех лет, следующих за годом получения субсидии.</w:t>
      </w:r>
    </w:p>
    <w:p w:rsidR="004376A2" w:rsidRDefault="004376A2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 согласие  на  то,  чтобы  Департамент  финансов  и экономики</w:t>
      </w:r>
    </w:p>
    <w:p w:rsidR="004376A2" w:rsidRDefault="004376A2">
      <w:pPr>
        <w:pStyle w:val="ConsPlusNonformat"/>
        <w:jc w:val="both"/>
      </w:pPr>
      <w:r>
        <w:t xml:space="preserve">Ненецкого   автономного   округа   самостоятельно   </w:t>
      </w:r>
      <w:proofErr w:type="gramStart"/>
      <w:r>
        <w:t>осуществлял  запросы</w:t>
      </w:r>
      <w:proofErr w:type="gramEnd"/>
      <w:r>
        <w:t xml:space="preserve">  в</w:t>
      </w:r>
    </w:p>
    <w:p w:rsidR="004376A2" w:rsidRDefault="004376A2">
      <w:pPr>
        <w:pStyle w:val="ConsPlusNonformat"/>
        <w:jc w:val="both"/>
      </w:pPr>
      <w:r>
        <w:t>уполномоченные органы на получение необходимой информации.</w:t>
      </w:r>
    </w:p>
    <w:p w:rsidR="004376A2" w:rsidRDefault="004376A2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>Приложение:</w:t>
      </w:r>
    </w:p>
    <w:p w:rsidR="004376A2" w:rsidRDefault="004376A2">
      <w:pPr>
        <w:pStyle w:val="ConsPlusNonformat"/>
        <w:jc w:val="both"/>
      </w:pPr>
      <w:r>
        <w:t>___________________________________________________________________________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>___________________________________________________________________________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>___________________________________________________________________________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>___________________________________________________________________________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>Руководитель юридического лица/</w:t>
      </w:r>
    </w:p>
    <w:p w:rsidR="004376A2" w:rsidRDefault="004376A2">
      <w:pPr>
        <w:pStyle w:val="ConsPlusNonformat"/>
        <w:jc w:val="both"/>
      </w:pPr>
      <w:r>
        <w:t>индивидуальный предприниматель ____________/____________________ /</w:t>
      </w:r>
    </w:p>
    <w:p w:rsidR="004376A2" w:rsidRDefault="004376A2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(ФИО)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>М.П. "___" ___________ г.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right"/>
        <w:outlineLvl w:val="1"/>
      </w:pPr>
      <w:r>
        <w:t>Приложение 3</w:t>
      </w:r>
    </w:p>
    <w:p w:rsidR="004376A2" w:rsidRDefault="004376A2">
      <w:pPr>
        <w:pStyle w:val="ConsPlusNormal"/>
        <w:jc w:val="right"/>
      </w:pPr>
      <w:r>
        <w:t>к Порядку предоставления субсидий</w:t>
      </w:r>
    </w:p>
    <w:p w:rsidR="004376A2" w:rsidRDefault="004376A2">
      <w:pPr>
        <w:pStyle w:val="ConsPlusNormal"/>
        <w:jc w:val="right"/>
      </w:pPr>
      <w:r>
        <w:t>на поддержку субъектов малого и среднего</w:t>
      </w:r>
    </w:p>
    <w:p w:rsidR="004376A2" w:rsidRDefault="004376A2">
      <w:pPr>
        <w:pStyle w:val="ConsPlusNormal"/>
        <w:jc w:val="right"/>
      </w:pPr>
      <w:r>
        <w:t>предпринимательства в целях возмещения</w:t>
      </w:r>
    </w:p>
    <w:p w:rsidR="004376A2" w:rsidRDefault="004376A2">
      <w:pPr>
        <w:pStyle w:val="ConsPlusNormal"/>
        <w:jc w:val="right"/>
      </w:pPr>
      <w:r>
        <w:t>части затрат, связанных с осуществлением</w:t>
      </w:r>
    </w:p>
    <w:p w:rsidR="004376A2" w:rsidRDefault="004376A2">
      <w:pPr>
        <w:pStyle w:val="ConsPlusNormal"/>
        <w:jc w:val="right"/>
      </w:pPr>
      <w:r>
        <w:t>предпринимательской деятельности,</w:t>
      </w:r>
    </w:p>
    <w:p w:rsidR="004376A2" w:rsidRDefault="004376A2">
      <w:pPr>
        <w:pStyle w:val="ConsPlusNormal"/>
        <w:jc w:val="right"/>
      </w:pPr>
      <w:r>
        <w:t>утвержденному постановлением Администрации</w:t>
      </w:r>
    </w:p>
    <w:p w:rsidR="004376A2" w:rsidRDefault="004376A2">
      <w:pPr>
        <w:pStyle w:val="ConsPlusNormal"/>
        <w:jc w:val="right"/>
      </w:pPr>
      <w:r>
        <w:t>Ненецкого автономного округа</w:t>
      </w:r>
    </w:p>
    <w:p w:rsidR="004376A2" w:rsidRDefault="004376A2">
      <w:pPr>
        <w:pStyle w:val="ConsPlusNormal"/>
        <w:jc w:val="right"/>
      </w:pPr>
      <w:r>
        <w:t>от 23.03.2016 N 87-п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nformat"/>
        <w:jc w:val="both"/>
      </w:pPr>
      <w:bookmarkStart w:id="11" w:name="P330"/>
      <w:bookmarkEnd w:id="11"/>
      <w:r>
        <w:t xml:space="preserve">                              Справка-расчет</w:t>
      </w:r>
    </w:p>
    <w:p w:rsidR="004376A2" w:rsidRDefault="004376A2">
      <w:pPr>
        <w:pStyle w:val="ConsPlusNonformat"/>
        <w:jc w:val="both"/>
      </w:pPr>
      <w:r>
        <w:t xml:space="preserve">                     размера субсидии, предоставляемой</w:t>
      </w:r>
    </w:p>
    <w:p w:rsidR="004376A2" w:rsidRDefault="004376A2">
      <w:pPr>
        <w:pStyle w:val="ConsPlusNonformat"/>
        <w:jc w:val="both"/>
      </w:pPr>
      <w:r>
        <w:t xml:space="preserve">                    в целях возмещения части затрат на:</w:t>
      </w:r>
    </w:p>
    <w:p w:rsidR="004376A2" w:rsidRDefault="004376A2">
      <w:pPr>
        <w:pStyle w:val="ConsPlusNonformat"/>
        <w:jc w:val="both"/>
      </w:pPr>
      <w:r>
        <w:t xml:space="preserve">                    ___________________________________</w:t>
      </w:r>
    </w:p>
    <w:p w:rsidR="004376A2" w:rsidRDefault="004376A2">
      <w:pPr>
        <w:pStyle w:val="ConsPlusNonformat"/>
        <w:jc w:val="both"/>
      </w:pPr>
      <w:r>
        <w:t xml:space="preserve">                          за ____________ ______</w:t>
      </w:r>
    </w:p>
    <w:p w:rsidR="004376A2" w:rsidRDefault="004376A2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месяц)   </w:t>
      </w:r>
      <w:proofErr w:type="gramEnd"/>
      <w:r>
        <w:t xml:space="preserve"> (год)</w:t>
      </w:r>
    </w:p>
    <w:p w:rsidR="004376A2" w:rsidRDefault="004376A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3061"/>
        <w:gridCol w:w="1774"/>
        <w:gridCol w:w="1970"/>
        <w:gridCol w:w="1730"/>
      </w:tblGrid>
      <w:tr w:rsidR="004376A2">
        <w:tc>
          <w:tcPr>
            <w:tcW w:w="528" w:type="dxa"/>
          </w:tcPr>
          <w:p w:rsidR="004376A2" w:rsidRDefault="004376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4376A2" w:rsidRDefault="004376A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74" w:type="dxa"/>
          </w:tcPr>
          <w:p w:rsidR="004376A2" w:rsidRDefault="004376A2">
            <w:pPr>
              <w:pStyle w:val="ConsPlusNormal"/>
              <w:jc w:val="center"/>
            </w:pPr>
            <w:r>
              <w:t>Сумма расходов</w:t>
            </w:r>
          </w:p>
        </w:tc>
        <w:tc>
          <w:tcPr>
            <w:tcW w:w="1970" w:type="dxa"/>
          </w:tcPr>
          <w:p w:rsidR="004376A2" w:rsidRDefault="004376A2">
            <w:pPr>
              <w:pStyle w:val="ConsPlusNormal"/>
              <w:jc w:val="center"/>
            </w:pPr>
            <w:r>
              <w:t>Размер субсидии</w:t>
            </w:r>
          </w:p>
        </w:tc>
        <w:tc>
          <w:tcPr>
            <w:tcW w:w="1730" w:type="dxa"/>
          </w:tcPr>
          <w:p w:rsidR="004376A2" w:rsidRDefault="004376A2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4376A2">
        <w:tc>
          <w:tcPr>
            <w:tcW w:w="528" w:type="dxa"/>
          </w:tcPr>
          <w:p w:rsidR="004376A2" w:rsidRDefault="004376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4376A2" w:rsidRDefault="00437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4376A2" w:rsidRDefault="00437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0" w:type="dxa"/>
          </w:tcPr>
          <w:p w:rsidR="004376A2" w:rsidRDefault="00437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4376A2" w:rsidRDefault="004376A2">
            <w:pPr>
              <w:pStyle w:val="ConsPlusNormal"/>
              <w:jc w:val="center"/>
            </w:pPr>
            <w:r>
              <w:t>5</w:t>
            </w:r>
          </w:p>
        </w:tc>
      </w:tr>
      <w:tr w:rsidR="004376A2">
        <w:tc>
          <w:tcPr>
            <w:tcW w:w="528" w:type="dxa"/>
          </w:tcPr>
          <w:p w:rsidR="004376A2" w:rsidRDefault="004376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774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97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730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28" w:type="dxa"/>
          </w:tcPr>
          <w:p w:rsidR="004376A2" w:rsidRDefault="004376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774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97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730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2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061" w:type="dxa"/>
          </w:tcPr>
          <w:p w:rsidR="004376A2" w:rsidRDefault="004376A2">
            <w:pPr>
              <w:pStyle w:val="ConsPlusNormal"/>
            </w:pPr>
            <w:r>
              <w:t>Итого:</w:t>
            </w:r>
          </w:p>
        </w:tc>
        <w:tc>
          <w:tcPr>
            <w:tcW w:w="1774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970" w:type="dxa"/>
          </w:tcPr>
          <w:p w:rsidR="004376A2" w:rsidRDefault="004376A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30" w:type="dxa"/>
          </w:tcPr>
          <w:p w:rsidR="004376A2" w:rsidRDefault="004376A2">
            <w:pPr>
              <w:pStyle w:val="ConsPlusNormal"/>
            </w:pPr>
          </w:p>
        </w:tc>
      </w:tr>
    </w:tbl>
    <w:p w:rsidR="004376A2" w:rsidRDefault="004376A2">
      <w:pPr>
        <w:pStyle w:val="ConsPlusNormal"/>
        <w:jc w:val="both"/>
      </w:pPr>
    </w:p>
    <w:p w:rsidR="004376A2" w:rsidRDefault="004376A2">
      <w:pPr>
        <w:pStyle w:val="ConsPlusNonformat"/>
        <w:jc w:val="both"/>
      </w:pPr>
      <w:r>
        <w:lastRenderedPageBreak/>
        <w:t>Руководитель юридического лица/</w:t>
      </w:r>
    </w:p>
    <w:p w:rsidR="004376A2" w:rsidRDefault="004376A2">
      <w:pPr>
        <w:pStyle w:val="ConsPlusNonformat"/>
        <w:jc w:val="both"/>
      </w:pPr>
      <w:r>
        <w:t>индивидуальный предприниматель ____________/___________________/</w:t>
      </w:r>
    </w:p>
    <w:p w:rsidR="004376A2" w:rsidRDefault="004376A2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(ФИО)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>Главный бухгалтер ____________/___________________/</w:t>
      </w:r>
    </w:p>
    <w:p w:rsidR="004376A2" w:rsidRDefault="004376A2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(ФИО)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>М.П. "___" ___________ г.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right"/>
        <w:outlineLvl w:val="1"/>
      </w:pPr>
      <w:r>
        <w:t>Приложение 4</w:t>
      </w:r>
    </w:p>
    <w:p w:rsidR="004376A2" w:rsidRDefault="004376A2">
      <w:pPr>
        <w:pStyle w:val="ConsPlusNormal"/>
        <w:jc w:val="right"/>
      </w:pPr>
      <w:r>
        <w:t>к Порядку предоставления субсидий</w:t>
      </w:r>
    </w:p>
    <w:p w:rsidR="004376A2" w:rsidRDefault="004376A2">
      <w:pPr>
        <w:pStyle w:val="ConsPlusNormal"/>
        <w:jc w:val="right"/>
      </w:pPr>
      <w:r>
        <w:t>на поддержку субъектов малого и среднего</w:t>
      </w:r>
    </w:p>
    <w:p w:rsidR="004376A2" w:rsidRDefault="004376A2">
      <w:pPr>
        <w:pStyle w:val="ConsPlusNormal"/>
        <w:jc w:val="right"/>
      </w:pPr>
      <w:r>
        <w:t>предпринимательства в целях возмещения</w:t>
      </w:r>
    </w:p>
    <w:p w:rsidR="004376A2" w:rsidRDefault="004376A2">
      <w:pPr>
        <w:pStyle w:val="ConsPlusNormal"/>
        <w:jc w:val="right"/>
      </w:pPr>
      <w:r>
        <w:t>части затрат, связанных с осуществлением</w:t>
      </w:r>
    </w:p>
    <w:p w:rsidR="004376A2" w:rsidRDefault="004376A2">
      <w:pPr>
        <w:pStyle w:val="ConsPlusNormal"/>
        <w:jc w:val="right"/>
      </w:pPr>
      <w:r>
        <w:t>предпринимательской деятельности,</w:t>
      </w:r>
    </w:p>
    <w:p w:rsidR="004376A2" w:rsidRDefault="004376A2">
      <w:pPr>
        <w:pStyle w:val="ConsPlusNormal"/>
        <w:jc w:val="right"/>
      </w:pPr>
      <w:r>
        <w:t>утвержденному постановлением Администрации</w:t>
      </w:r>
    </w:p>
    <w:p w:rsidR="004376A2" w:rsidRDefault="004376A2">
      <w:pPr>
        <w:pStyle w:val="ConsPlusNormal"/>
        <w:jc w:val="right"/>
      </w:pPr>
      <w:r>
        <w:t>Ненецкого автономного округа</w:t>
      </w:r>
    </w:p>
    <w:p w:rsidR="004376A2" w:rsidRDefault="004376A2">
      <w:pPr>
        <w:pStyle w:val="ConsPlusNormal"/>
        <w:jc w:val="right"/>
      </w:pPr>
      <w:r>
        <w:t>от 23.03.2016 N 87-п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nformat"/>
        <w:jc w:val="both"/>
      </w:pPr>
      <w:bookmarkStart w:id="12" w:name="P386"/>
      <w:bookmarkEnd w:id="12"/>
      <w:r>
        <w:t xml:space="preserve">                                 Заявление</w:t>
      </w:r>
    </w:p>
    <w:p w:rsidR="004376A2" w:rsidRDefault="004376A2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4376A2" w:rsidRDefault="004376A2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4376A2" w:rsidRDefault="004376A2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4376A2" w:rsidRDefault="004376A2">
      <w:pPr>
        <w:pStyle w:val="ConsPlusNonformat"/>
        <w:jc w:val="both"/>
      </w:pPr>
      <w:r>
        <w:t xml:space="preserve">          установленным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июля 2007 г. N</w:t>
      </w:r>
    </w:p>
    <w:p w:rsidR="004376A2" w:rsidRDefault="004376A2">
      <w:pPr>
        <w:pStyle w:val="ConsPlusNonformat"/>
        <w:jc w:val="both"/>
      </w:pPr>
      <w:r>
        <w:t xml:space="preserve">         209-ФЗ "О развитии малого и среднего предпринимательства</w:t>
      </w:r>
    </w:p>
    <w:p w:rsidR="004376A2" w:rsidRDefault="004376A2">
      <w:pPr>
        <w:pStyle w:val="ConsPlusNonformat"/>
        <w:jc w:val="both"/>
      </w:pPr>
      <w:r>
        <w:t xml:space="preserve">                          в Российской Федерации"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>Настоящим заявляю, что ____________________________________________________</w:t>
      </w:r>
    </w:p>
    <w:p w:rsidR="004376A2" w:rsidRDefault="004376A2">
      <w:pPr>
        <w:pStyle w:val="ConsPlusNonformat"/>
        <w:jc w:val="both"/>
      </w:pPr>
      <w:r>
        <w:t>___________________________________________________________________________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4376A2" w:rsidRDefault="004376A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4376A2" w:rsidRDefault="004376A2">
      <w:pPr>
        <w:pStyle w:val="ConsPlusNonformat"/>
        <w:jc w:val="both"/>
      </w:pPr>
      <w:r>
        <w:t>ИНН: ______________________________________________________________________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 xml:space="preserve">         (указывается идентификационный номер налогоплательщика (ИНН)</w:t>
      </w:r>
    </w:p>
    <w:p w:rsidR="004376A2" w:rsidRDefault="004376A2">
      <w:pPr>
        <w:pStyle w:val="ConsPlusNonformat"/>
        <w:jc w:val="both"/>
      </w:pPr>
      <w:r>
        <w:t xml:space="preserve">     юридического лица или физического лица, зарегистрированного в качестве</w:t>
      </w:r>
    </w:p>
    <w:p w:rsidR="004376A2" w:rsidRDefault="004376A2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4376A2" w:rsidRDefault="004376A2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4376A2" w:rsidRDefault="004376A2">
      <w:pPr>
        <w:pStyle w:val="ConsPlusNonformat"/>
        <w:jc w:val="both"/>
      </w:pPr>
      <w:r>
        <w:t>___________________________________________________________________________</w:t>
      </w:r>
    </w:p>
    <w:p w:rsidR="004376A2" w:rsidRDefault="004376A2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4376A2" w:rsidRDefault="004376A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376A2" w:rsidRDefault="004376A2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4376A2" w:rsidRDefault="004376A2">
      <w:pPr>
        <w:pStyle w:val="ConsPlusNonformat"/>
        <w:jc w:val="both"/>
      </w:pPr>
      <w:r>
        <w:t xml:space="preserve">предпринимательства, установленным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 июля 2007 г. N</w:t>
      </w:r>
    </w:p>
    <w:p w:rsidR="004376A2" w:rsidRDefault="004376A2">
      <w:pPr>
        <w:pStyle w:val="ConsPlusNonformat"/>
        <w:jc w:val="both"/>
      </w:pPr>
      <w:r>
        <w:t>209-</w:t>
      </w:r>
      <w:proofErr w:type="gramStart"/>
      <w:r>
        <w:t>ФЗ  "</w:t>
      </w:r>
      <w:proofErr w:type="gramEnd"/>
      <w:r>
        <w:t>О  развитии  малого  и  среднего  предпринимательства в Российской</w:t>
      </w:r>
    </w:p>
    <w:p w:rsidR="004376A2" w:rsidRDefault="004376A2">
      <w:pPr>
        <w:pStyle w:val="ConsPlusNonformat"/>
        <w:jc w:val="both"/>
      </w:pPr>
      <w:r>
        <w:t>Федерации".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>Руководитель юридического лица/</w:t>
      </w:r>
    </w:p>
    <w:p w:rsidR="004376A2" w:rsidRDefault="004376A2">
      <w:pPr>
        <w:pStyle w:val="ConsPlusNonformat"/>
        <w:jc w:val="both"/>
      </w:pPr>
      <w:r>
        <w:t>индивидуальный предприниматель ____________/___________________ /</w:t>
      </w:r>
    </w:p>
    <w:p w:rsidR="004376A2" w:rsidRDefault="004376A2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(ФИО)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>М.П. "___" ___________ г.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sectPr w:rsidR="004376A2">
          <w:pgSz w:w="11905" w:h="16838"/>
          <w:pgMar w:top="1134" w:right="850" w:bottom="1134" w:left="1701" w:header="0" w:footer="0" w:gutter="0"/>
          <w:cols w:space="720"/>
        </w:sectPr>
      </w:pPr>
    </w:p>
    <w:p w:rsidR="004376A2" w:rsidRDefault="004376A2">
      <w:pPr>
        <w:pStyle w:val="ConsPlusNormal"/>
        <w:jc w:val="right"/>
        <w:outlineLvl w:val="1"/>
      </w:pPr>
      <w:r>
        <w:lastRenderedPageBreak/>
        <w:t>Приложение 5</w:t>
      </w:r>
    </w:p>
    <w:p w:rsidR="004376A2" w:rsidRDefault="004376A2">
      <w:pPr>
        <w:pStyle w:val="ConsPlusNormal"/>
        <w:jc w:val="right"/>
      </w:pPr>
      <w:r>
        <w:t>к Порядку предоставления субсидий</w:t>
      </w:r>
    </w:p>
    <w:p w:rsidR="004376A2" w:rsidRDefault="004376A2">
      <w:pPr>
        <w:pStyle w:val="ConsPlusNormal"/>
        <w:jc w:val="right"/>
      </w:pPr>
      <w:r>
        <w:t>на поддержку субъектов малого и среднего</w:t>
      </w:r>
    </w:p>
    <w:p w:rsidR="004376A2" w:rsidRDefault="004376A2">
      <w:pPr>
        <w:pStyle w:val="ConsPlusNormal"/>
        <w:jc w:val="right"/>
      </w:pPr>
      <w:r>
        <w:t>предпринимательства в целях возмещения</w:t>
      </w:r>
    </w:p>
    <w:p w:rsidR="004376A2" w:rsidRDefault="004376A2">
      <w:pPr>
        <w:pStyle w:val="ConsPlusNormal"/>
        <w:jc w:val="right"/>
      </w:pPr>
      <w:r>
        <w:t>части затрат, связанных с осуществлением</w:t>
      </w:r>
    </w:p>
    <w:p w:rsidR="004376A2" w:rsidRDefault="004376A2">
      <w:pPr>
        <w:pStyle w:val="ConsPlusNormal"/>
        <w:jc w:val="right"/>
      </w:pPr>
      <w:r>
        <w:t>предпринимательской деятельности,</w:t>
      </w:r>
    </w:p>
    <w:p w:rsidR="004376A2" w:rsidRDefault="004376A2">
      <w:pPr>
        <w:pStyle w:val="ConsPlusNormal"/>
        <w:jc w:val="right"/>
      </w:pPr>
      <w:r>
        <w:t>утвержденному постановлением Администрации</w:t>
      </w:r>
    </w:p>
    <w:p w:rsidR="004376A2" w:rsidRDefault="004376A2">
      <w:pPr>
        <w:pStyle w:val="ConsPlusNormal"/>
        <w:jc w:val="right"/>
      </w:pPr>
      <w:r>
        <w:t>Ненецкого автономного округа</w:t>
      </w:r>
    </w:p>
    <w:p w:rsidR="004376A2" w:rsidRDefault="004376A2">
      <w:pPr>
        <w:pStyle w:val="ConsPlusNormal"/>
        <w:jc w:val="right"/>
      </w:pPr>
      <w:r>
        <w:t>от 23.03.2016 N 87-п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nformat"/>
        <w:jc w:val="both"/>
      </w:pPr>
      <w:bookmarkStart w:id="13" w:name="P431"/>
      <w:bookmarkEnd w:id="13"/>
      <w:r>
        <w:t xml:space="preserve">                                Информация</w:t>
      </w:r>
    </w:p>
    <w:p w:rsidR="004376A2" w:rsidRDefault="004376A2">
      <w:pPr>
        <w:pStyle w:val="ConsPlusNonformat"/>
        <w:jc w:val="both"/>
      </w:pPr>
      <w:r>
        <w:t xml:space="preserve">           о фактическом нахождении детей в группе по присмотру</w:t>
      </w:r>
    </w:p>
    <w:p w:rsidR="004376A2" w:rsidRDefault="004376A2">
      <w:pPr>
        <w:pStyle w:val="ConsPlusNonformat"/>
        <w:jc w:val="both"/>
      </w:pPr>
      <w:r>
        <w:t xml:space="preserve">                       и уходу за _______ 20__ года</w:t>
      </w:r>
    </w:p>
    <w:p w:rsidR="004376A2" w:rsidRDefault="004376A2">
      <w:pPr>
        <w:pStyle w:val="ConsPlusNonformat"/>
        <w:jc w:val="both"/>
      </w:pPr>
      <w:r>
        <w:t xml:space="preserve">                                  (месяц)</w:t>
      </w:r>
    </w:p>
    <w:p w:rsidR="004376A2" w:rsidRDefault="004376A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191"/>
        <w:gridCol w:w="962"/>
        <w:gridCol w:w="1587"/>
        <w:gridCol w:w="3288"/>
        <w:gridCol w:w="1140"/>
        <w:gridCol w:w="1340"/>
        <w:gridCol w:w="1191"/>
      </w:tblGrid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962" w:type="dxa"/>
          </w:tcPr>
          <w:p w:rsidR="004376A2" w:rsidRDefault="004376A2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587" w:type="dxa"/>
          </w:tcPr>
          <w:p w:rsidR="004376A2" w:rsidRDefault="004376A2">
            <w:pPr>
              <w:pStyle w:val="ConsPlusNormal"/>
              <w:jc w:val="center"/>
            </w:pPr>
            <w:r>
              <w:t>ФИО и телефон родителя</w:t>
            </w:r>
          </w:p>
        </w:tc>
        <w:tc>
          <w:tcPr>
            <w:tcW w:w="3288" w:type="dxa"/>
          </w:tcPr>
          <w:p w:rsidR="004376A2" w:rsidRDefault="004376A2">
            <w:pPr>
              <w:pStyle w:val="ConsPlusNormal"/>
              <w:jc w:val="center"/>
            </w:pPr>
            <w:r>
              <w:t>Номер и дата договора на оказание услуги по присмотру и уходу за детьми дошкольного возраста с организацией питания и сна, заключенного с родителем (законным представителем)</w:t>
            </w:r>
          </w:p>
        </w:tc>
        <w:tc>
          <w:tcPr>
            <w:tcW w:w="1140" w:type="dxa"/>
          </w:tcPr>
          <w:p w:rsidR="004376A2" w:rsidRDefault="004376A2">
            <w:pPr>
              <w:pStyle w:val="ConsPlusNormal"/>
              <w:jc w:val="center"/>
            </w:pPr>
            <w:r>
              <w:t>Срок договора</w:t>
            </w:r>
          </w:p>
        </w:tc>
        <w:tc>
          <w:tcPr>
            <w:tcW w:w="1340" w:type="dxa"/>
          </w:tcPr>
          <w:p w:rsidR="004376A2" w:rsidRDefault="004376A2">
            <w:pPr>
              <w:pStyle w:val="ConsPlusNormal"/>
              <w:jc w:val="center"/>
            </w:pPr>
            <w:r>
              <w:t>Сумма часов пребывания ребенка в месяц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  <w:jc w:val="center"/>
            </w:pPr>
            <w:r>
              <w:t>Подпись родителя</w:t>
            </w: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  <w:tr w:rsidR="004376A2">
        <w:tc>
          <w:tcPr>
            <w:tcW w:w="582" w:type="dxa"/>
          </w:tcPr>
          <w:p w:rsidR="004376A2" w:rsidRDefault="004376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  <w:tc>
          <w:tcPr>
            <w:tcW w:w="962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587" w:type="dxa"/>
          </w:tcPr>
          <w:p w:rsidR="004376A2" w:rsidRDefault="004376A2">
            <w:pPr>
              <w:pStyle w:val="ConsPlusNormal"/>
            </w:pPr>
          </w:p>
        </w:tc>
        <w:tc>
          <w:tcPr>
            <w:tcW w:w="3288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340" w:type="dxa"/>
          </w:tcPr>
          <w:p w:rsidR="004376A2" w:rsidRDefault="004376A2">
            <w:pPr>
              <w:pStyle w:val="ConsPlusNormal"/>
            </w:pPr>
          </w:p>
        </w:tc>
        <w:tc>
          <w:tcPr>
            <w:tcW w:w="1191" w:type="dxa"/>
          </w:tcPr>
          <w:p w:rsidR="004376A2" w:rsidRDefault="004376A2">
            <w:pPr>
              <w:pStyle w:val="ConsPlusNormal"/>
            </w:pPr>
          </w:p>
        </w:tc>
      </w:tr>
    </w:tbl>
    <w:p w:rsidR="004376A2" w:rsidRDefault="004376A2">
      <w:pPr>
        <w:pStyle w:val="ConsPlusNormal"/>
        <w:jc w:val="both"/>
      </w:pPr>
    </w:p>
    <w:p w:rsidR="004376A2" w:rsidRDefault="004376A2">
      <w:pPr>
        <w:pStyle w:val="ConsPlusNonformat"/>
        <w:jc w:val="both"/>
      </w:pPr>
      <w:r>
        <w:t>Руководитель юридического лица/Индивидуальный предприниматель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>М.П.</w:t>
      </w:r>
    </w:p>
    <w:p w:rsidR="004376A2" w:rsidRDefault="004376A2">
      <w:pPr>
        <w:pStyle w:val="ConsPlusNonformat"/>
        <w:jc w:val="both"/>
      </w:pPr>
    </w:p>
    <w:p w:rsidR="004376A2" w:rsidRDefault="004376A2">
      <w:pPr>
        <w:pStyle w:val="ConsPlusNonformat"/>
        <w:jc w:val="both"/>
      </w:pPr>
      <w:r>
        <w:t>"___" _____________ 20___ г.</w:t>
      </w: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jc w:val="both"/>
      </w:pPr>
    </w:p>
    <w:p w:rsidR="004376A2" w:rsidRDefault="00437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965" w:rsidRDefault="00F16965">
      <w:bookmarkStart w:id="14" w:name="_GoBack"/>
      <w:bookmarkEnd w:id="14"/>
    </w:p>
    <w:sectPr w:rsidR="00F16965" w:rsidSect="003659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A2"/>
    <w:rsid w:val="004376A2"/>
    <w:rsid w:val="00F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D3EF-B07A-4A63-9443-29EE1F1F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982A96FF9E08E33718E2D5E458542FFEDAAB04AFC3DD11A38986637790DCB61263FCAFC9F38525B9ABACsDcDN" TargetMode="External"/><Relationship Id="rId18" Type="http://schemas.openxmlformats.org/officeDocument/2006/relationships/hyperlink" Target="consultantplus://offline/ref=30982A96FF9E08E33718FCD8F2340323FFD9F60CABC0D24FF6D6DD3E2099D6E1552CA5ED8DFE8620sBc1N" TargetMode="External"/><Relationship Id="rId26" Type="http://schemas.openxmlformats.org/officeDocument/2006/relationships/hyperlink" Target="consultantplus://offline/ref=30982A96FF9E08E33718FCD8F2340323FFD8F60DA9C7D24FF6D6DD3E2099D6E1552CA5ED8DFB8026sBc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982A96FF9E08E33718E2D5E458542FFEDAAB04AFC3DD11A38986637790DCB61263FCAFC9F38525B9ABADsDc8N" TargetMode="External"/><Relationship Id="rId7" Type="http://schemas.openxmlformats.org/officeDocument/2006/relationships/hyperlink" Target="consultantplus://offline/ref=30982A96FF9E08E33718FCD8F2340323FFD3F50CADCED24FF6D6DD3E2099D6E1552CA5ED8DFD872CsBcCN" TargetMode="External"/><Relationship Id="rId12" Type="http://schemas.openxmlformats.org/officeDocument/2006/relationships/hyperlink" Target="consultantplus://offline/ref=30982A96FF9E08E33718E2D5E458542FFEDAAB04AFC5DC11A98986637790DCB61263FCAFC9F38525B9A9ADsDcCN" TargetMode="External"/><Relationship Id="rId17" Type="http://schemas.openxmlformats.org/officeDocument/2006/relationships/hyperlink" Target="consultantplus://offline/ref=30982A96FF9E08E33718FCD8F2340323FFD9F60CABC0D24FF6D6DD3E2099D6E1552CA5ED8DFE8526sBc1N" TargetMode="External"/><Relationship Id="rId25" Type="http://schemas.openxmlformats.org/officeDocument/2006/relationships/hyperlink" Target="consultantplus://offline/ref=30982A96FF9E08E33718FCD8F2340323FFD8F60DA9C7D24FF6D6DD3E2099D6E1552CA5ED8DFE8425sBcA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982A96FF9E08E33718E2D5E458542FFEDAAB04AFC3DD11A38986637790DCB61263FCAFC9F38525B9ABACsDc8N" TargetMode="External"/><Relationship Id="rId20" Type="http://schemas.openxmlformats.org/officeDocument/2006/relationships/hyperlink" Target="consultantplus://offline/ref=30982A96FF9E08E33718E2D5E458542FFEDAAB04AFC3DD11A38986637790DCB61263FCAFC9F38525B9ABADsDcFN" TargetMode="External"/><Relationship Id="rId29" Type="http://schemas.openxmlformats.org/officeDocument/2006/relationships/hyperlink" Target="consultantplus://offline/ref=30982A96FF9E08E33718FCD8F2340323FFD3F40DA8C3D24FF6D6DD3E20s9c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82A96FF9E08E33718E2D5E458542FFEDAAB04AFC3DD11A38986637790DCB61263FCAFC9F38525B9ABACsDcDN" TargetMode="External"/><Relationship Id="rId11" Type="http://schemas.openxmlformats.org/officeDocument/2006/relationships/hyperlink" Target="consultantplus://offline/ref=30982A96FF9E08E33718E2D5E458542FFEDAAB04AEC1DA1DA38986637790DCB61263FCAFC9F38525B9A9AEsDcFN" TargetMode="External"/><Relationship Id="rId24" Type="http://schemas.openxmlformats.org/officeDocument/2006/relationships/hyperlink" Target="consultantplus://offline/ref=30982A96FF9E08E33718E2D5E458542FFEDAAB04AFC3DD11A38986637790DCB61263FCAFC9F38525B9ABADsDc4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0982A96FF9E08E33718E2D5E458542FFEDAAB04AFC5DC11A98986637790DCB61263FCAFC9F38525B9A9ACsDc9N" TargetMode="External"/><Relationship Id="rId15" Type="http://schemas.openxmlformats.org/officeDocument/2006/relationships/hyperlink" Target="consultantplus://offline/ref=30982A96FF9E08E33718E2D5E458542FFEDAAB04AFC3DD11A38986637790DCB61263FCAFC9F38525B9ABACsDcEN" TargetMode="External"/><Relationship Id="rId23" Type="http://schemas.openxmlformats.org/officeDocument/2006/relationships/hyperlink" Target="consultantplus://offline/ref=30982A96FF9E08E33718E2D5E458542FFEDAAB04AFC3DD11A38986637790DCB61263FCAFC9F38525B9ABADsDcAN" TargetMode="External"/><Relationship Id="rId28" Type="http://schemas.openxmlformats.org/officeDocument/2006/relationships/hyperlink" Target="consultantplus://offline/ref=30982A96FF9E08E33718FCD8F2340323FFD8F60DA9C7D24FF6D6DD3E2099D6E1552CA5ED8DFE8425sBcAN" TargetMode="External"/><Relationship Id="rId10" Type="http://schemas.openxmlformats.org/officeDocument/2006/relationships/hyperlink" Target="consultantplus://offline/ref=30982A96FF9E08E33718E2D5E458542FFEDAAB04AEC1DA1DA38986637790DCB61263FCAFC9F38525B9A9AEsDcEN" TargetMode="External"/><Relationship Id="rId19" Type="http://schemas.openxmlformats.org/officeDocument/2006/relationships/hyperlink" Target="consultantplus://offline/ref=30982A96FF9E08E33718E2D5E458542FFEDAAB04AFC3DD11A38986637790DCB61263FCAFC9F38525B9ABADsDcDN" TargetMode="External"/><Relationship Id="rId31" Type="http://schemas.openxmlformats.org/officeDocument/2006/relationships/hyperlink" Target="consultantplus://offline/ref=30982A96FF9E08E33718FCD8F2340323FFD9F60CABC0D24FF6D6DD3E20s9c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982A96FF9E08E33718E2D5E458542FFEDAAB04AEC1DA11AB8986637790DCB6s1c2N" TargetMode="External"/><Relationship Id="rId14" Type="http://schemas.openxmlformats.org/officeDocument/2006/relationships/hyperlink" Target="consultantplus://offline/ref=30982A96FF9E08E33718E2D5E458542FFEDAAB04AFC2DA1DAC8986637790DCB61263FCAFC9F3s8c6N" TargetMode="External"/><Relationship Id="rId22" Type="http://schemas.openxmlformats.org/officeDocument/2006/relationships/hyperlink" Target="consultantplus://offline/ref=30982A96FF9E08E33718E2D5E458542FFEDAAB04AFC3DD11A38986637790DCB61263FCAFC9F38525B9ABADsDc9N" TargetMode="External"/><Relationship Id="rId27" Type="http://schemas.openxmlformats.org/officeDocument/2006/relationships/hyperlink" Target="consultantplus://offline/ref=30982A96FF9E08E33718E2D5E458542FFEDAAB04AFC3DD11A38986637790DCB61263FCAFC9F38525B9ABAEsDcFN" TargetMode="External"/><Relationship Id="rId30" Type="http://schemas.openxmlformats.org/officeDocument/2006/relationships/hyperlink" Target="consultantplus://offline/ref=30982A96FF9E08E33718FCD8F2340323FFD9F60CABC0D24FF6D6DD3E20s9c9N" TargetMode="External"/><Relationship Id="rId8" Type="http://schemas.openxmlformats.org/officeDocument/2006/relationships/hyperlink" Target="consultantplus://offline/ref=30982A96FF9E08E33718E2D5E458542FFEDAAB04AFC2DA1DAC8986637790DCB61263FCAFC9F3s8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Владимировна</dc:creator>
  <cp:keywords/>
  <dc:description/>
  <cp:lastModifiedBy>Смирнова Надежда Владимировна</cp:lastModifiedBy>
  <cp:revision>1</cp:revision>
  <dcterms:created xsi:type="dcterms:W3CDTF">2018-04-06T13:28:00Z</dcterms:created>
  <dcterms:modified xsi:type="dcterms:W3CDTF">2018-04-06T13:29:00Z</dcterms:modified>
</cp:coreProperties>
</file>