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7D" w:rsidRPr="008617AA" w:rsidRDefault="0048267D" w:rsidP="00110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7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267D" w:rsidRPr="008617AA" w:rsidRDefault="0048267D" w:rsidP="00110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>о начале обсуждения идеи</w:t>
      </w:r>
    </w:p>
    <w:p w:rsidR="0048267D" w:rsidRDefault="0048267D" w:rsidP="00110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</w:p>
    <w:p w:rsidR="0011052F" w:rsidRPr="008617AA" w:rsidRDefault="0011052F" w:rsidP="001105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17AA" w:rsidRPr="00074BDC" w:rsidRDefault="008617AA" w:rsidP="008617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BDC">
        <w:rPr>
          <w:rFonts w:ascii="Times New Roman" w:hAnsi="Times New Roman" w:cs="Times New Roman"/>
          <w:sz w:val="28"/>
          <w:szCs w:val="28"/>
        </w:rPr>
        <w:t>Департамент строительства, жилищно-коммунального хозяйства,</w:t>
      </w:r>
    </w:p>
    <w:p w:rsidR="008617AA" w:rsidRDefault="008617AA" w:rsidP="008617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BDC">
        <w:rPr>
          <w:rFonts w:ascii="Times New Roman" w:hAnsi="Times New Roman" w:cs="Times New Roman"/>
          <w:sz w:val="28"/>
          <w:szCs w:val="28"/>
        </w:rPr>
        <w:t>энергетики и транспорта Ненецкого автономного округа</w:t>
      </w:r>
    </w:p>
    <w:p w:rsidR="0048267D" w:rsidRPr="008617AA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>извещает  о  начале обсуждения идеи предлагаемого правового регулирования и</w:t>
      </w:r>
      <w:r w:rsidR="008617AA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сборе предложений заинтересованных лиц.</w:t>
      </w:r>
    </w:p>
    <w:p w:rsidR="0048267D" w:rsidRPr="008617AA" w:rsidRDefault="0048267D" w:rsidP="00861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</w:t>
      </w:r>
      <w:r w:rsidR="008617AA" w:rsidRPr="008617AA">
        <w:rPr>
          <w:rFonts w:ascii="Times New Roman" w:hAnsi="Times New Roman" w:cs="Times New Roman"/>
          <w:sz w:val="28"/>
          <w:szCs w:val="28"/>
        </w:rPr>
        <w:t>Предложения и ответы принимаются по адресу:</w:t>
      </w:r>
    </w:p>
    <w:p w:rsidR="008617AA" w:rsidRDefault="008617AA" w:rsidP="00861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>166000,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50A0">
        <w:rPr>
          <w:rFonts w:ascii="Times New Roman" w:hAnsi="Times New Roman" w:cs="Times New Roman"/>
          <w:sz w:val="28"/>
          <w:szCs w:val="28"/>
        </w:rPr>
        <w:t>О</w:t>
      </w:r>
      <w:r w:rsidRPr="008617AA">
        <w:rPr>
          <w:rFonts w:ascii="Times New Roman" w:hAnsi="Times New Roman" w:cs="Times New Roman"/>
          <w:sz w:val="28"/>
          <w:szCs w:val="28"/>
        </w:rPr>
        <w:t xml:space="preserve">, г. Нарьян-Мар, ул. им. А.П. </w:t>
      </w:r>
      <w:proofErr w:type="spellStart"/>
      <w:r w:rsidRPr="008617AA">
        <w:rPr>
          <w:rFonts w:ascii="Times New Roman" w:hAnsi="Times New Roman" w:cs="Times New Roman"/>
          <w:sz w:val="28"/>
          <w:szCs w:val="28"/>
        </w:rPr>
        <w:t>Пырерко</w:t>
      </w:r>
      <w:proofErr w:type="spellEnd"/>
      <w:r w:rsidRPr="008617AA">
        <w:rPr>
          <w:rFonts w:ascii="Times New Roman" w:hAnsi="Times New Roman" w:cs="Times New Roman"/>
          <w:sz w:val="28"/>
          <w:szCs w:val="28"/>
        </w:rPr>
        <w:t>, д.7</w:t>
      </w:r>
    </w:p>
    <w:p w:rsidR="008617AA" w:rsidRDefault="008617AA" w:rsidP="00861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>в часы работы: с 08.30-17.30, обеденный перерыв: с 12.30-13.30</w:t>
      </w:r>
    </w:p>
    <w:p w:rsidR="008617AA" w:rsidRPr="008617AA" w:rsidRDefault="008617AA" w:rsidP="00861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70">
        <w:rPr>
          <w:rFonts w:ascii="Times New Roman" w:hAnsi="Times New Roman" w:cs="Times New Roman"/>
          <w:sz w:val="28"/>
          <w:szCs w:val="28"/>
          <w:u w:val="single"/>
        </w:rPr>
        <w:t>naostroy@ogvnao.ru</w:t>
      </w:r>
    </w:p>
    <w:p w:rsidR="0048267D" w:rsidRPr="008617AA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Срок приема предложений:</w:t>
      </w:r>
      <w:r w:rsidR="008617AA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10 рабочих дней со дня размещения уведомления</w:t>
      </w:r>
    </w:p>
    <w:p w:rsidR="0048267D" w:rsidRPr="008617AA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Сводка предложений будет размещена в информационно-телекоммуникационной</w:t>
      </w:r>
      <w:r w:rsidR="008617AA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сети "Интернет" по адресу:</w:t>
      </w:r>
      <w:r w:rsidR="008617A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617AA" w:rsidRPr="008617AA">
          <w:rPr>
            <w:rFonts w:ascii="Times New Roman" w:hAnsi="Times New Roman" w:cs="Times New Roman"/>
            <w:sz w:val="28"/>
            <w:szCs w:val="28"/>
          </w:rPr>
          <w:t>http://dfei.adm-nao.ru/orv</w:t>
        </w:r>
      </w:hyperlink>
      <w:r w:rsidR="00876355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не позднее 8 рабочих дней со дня окончания приема предложений.</w:t>
      </w:r>
    </w:p>
    <w:p w:rsidR="0048267D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1.  Описание  проблемы,  на  решение  которой  направлено  предлагаемое</w:t>
      </w:r>
      <w:r w:rsidR="00230EDC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D05A0D" w:rsidRDefault="00D05A0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D05A0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D05A0D">
        <w:rPr>
          <w:rFonts w:ascii="Times New Roman" w:hAnsi="Times New Roman" w:cs="Times New Roman"/>
          <w:sz w:val="28"/>
          <w:szCs w:val="28"/>
        </w:rPr>
        <w:t xml:space="preserve"> норм потребления населением твердого топлива для обогрева жилых помещений 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A0D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5A0D">
        <w:rPr>
          <w:rFonts w:ascii="Times New Roman" w:hAnsi="Times New Roman" w:cs="Times New Roman"/>
          <w:sz w:val="28"/>
          <w:szCs w:val="28"/>
        </w:rPr>
        <w:t>целях реализации Порядка предоставления субсидии на возмещение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</w:r>
      <w:r w:rsidR="003B7471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67D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</w:t>
      </w:r>
    </w:p>
    <w:p w:rsidR="008D1329" w:rsidRDefault="008D1329" w:rsidP="00230E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6A">
        <w:rPr>
          <w:rFonts w:ascii="Times New Roman" w:hAnsi="Times New Roman" w:cs="Times New Roman"/>
          <w:sz w:val="28"/>
          <w:szCs w:val="28"/>
        </w:rPr>
        <w:t xml:space="preserve">предусмотреть отдельным Приложением к </w:t>
      </w:r>
      <w:r w:rsidR="003B7471">
        <w:rPr>
          <w:rFonts w:ascii="Times New Roman" w:hAnsi="Times New Roman" w:cs="Times New Roman"/>
          <w:sz w:val="28"/>
          <w:szCs w:val="28"/>
        </w:rPr>
        <w:t>П</w:t>
      </w:r>
      <w:r w:rsidR="0000316A">
        <w:rPr>
          <w:rFonts w:ascii="Times New Roman" w:hAnsi="Times New Roman" w:cs="Times New Roman"/>
          <w:sz w:val="28"/>
          <w:szCs w:val="28"/>
        </w:rPr>
        <w:t xml:space="preserve">орядку рассчитанные значения </w:t>
      </w:r>
      <w:r w:rsidR="0000316A" w:rsidRPr="00D05A0D">
        <w:rPr>
          <w:rFonts w:ascii="Times New Roman" w:hAnsi="Times New Roman" w:cs="Times New Roman"/>
          <w:sz w:val="28"/>
          <w:szCs w:val="28"/>
        </w:rPr>
        <w:t xml:space="preserve">норм потребления населением твердого топлива для обогрева жилых помещений в </w:t>
      </w:r>
      <w:r w:rsidR="003B7471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00316A" w:rsidRPr="00D05A0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B7471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8D1329" w:rsidRDefault="008D1329" w:rsidP="00230E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ED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230ED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0EDC">
        <w:rPr>
          <w:rFonts w:ascii="Times New Roman" w:hAnsi="Times New Roman" w:cs="Times New Roman"/>
          <w:sz w:val="28"/>
          <w:szCs w:val="28"/>
        </w:rPr>
        <w:t xml:space="preserve"> технического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0EDC" w:rsidRPr="00230ED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30EDC" w:rsidRPr="00230EDC">
        <w:rPr>
          <w:rFonts w:ascii="Times New Roman" w:hAnsi="Times New Roman" w:cs="Times New Roman"/>
          <w:sz w:val="28"/>
          <w:szCs w:val="28"/>
        </w:rPr>
        <w:t xml:space="preserve"> формы отчетности</w:t>
      </w:r>
      <w:r w:rsidR="0000316A">
        <w:rPr>
          <w:rFonts w:ascii="Times New Roman" w:hAnsi="Times New Roman" w:cs="Times New Roman"/>
          <w:sz w:val="28"/>
          <w:szCs w:val="28"/>
        </w:rPr>
        <w:t xml:space="preserve"> с учетом реализации твердого топлива </w:t>
      </w:r>
      <w:r w:rsidR="003B7471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00316A">
        <w:rPr>
          <w:rFonts w:ascii="Times New Roman" w:hAnsi="Times New Roman" w:cs="Times New Roman"/>
          <w:sz w:val="28"/>
          <w:szCs w:val="28"/>
        </w:rPr>
        <w:t>по нормам потребления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EDC" w:rsidRPr="00230EDC" w:rsidRDefault="008D1329" w:rsidP="00230E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EDC" w:rsidRPr="0023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0EDC" w:rsidRPr="00230EDC">
        <w:rPr>
          <w:rFonts w:ascii="Times New Roman" w:hAnsi="Times New Roman" w:cs="Times New Roman"/>
          <w:sz w:val="28"/>
          <w:szCs w:val="28"/>
        </w:rPr>
        <w:t>овершенствование действующего порядка  предоставления субсидий</w:t>
      </w:r>
      <w:r w:rsidR="00230EDC">
        <w:rPr>
          <w:rFonts w:ascii="Times New Roman" w:hAnsi="Times New Roman" w:cs="Times New Roman"/>
          <w:sz w:val="28"/>
          <w:szCs w:val="28"/>
        </w:rPr>
        <w:t>.</w:t>
      </w:r>
    </w:p>
    <w:p w:rsidR="0011052F" w:rsidRPr="008617AA" w:rsidRDefault="0048267D" w:rsidP="00110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Ожидаемый  результат  предлагаемого правового регулирования (выраженный</w:t>
      </w:r>
      <w:r w:rsidR="0011052F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установленными   разработчиком      показателями):</w:t>
      </w:r>
    </w:p>
    <w:p w:rsidR="0048267D" w:rsidRPr="008617AA" w:rsidRDefault="002D40FE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26E62">
        <w:rPr>
          <w:rFonts w:ascii="Times New Roman" w:hAnsi="Times New Roman" w:cs="Times New Roman"/>
          <w:sz w:val="28"/>
          <w:szCs w:val="28"/>
        </w:rPr>
        <w:t xml:space="preserve">окращение расходов окружного бюджета на предоставление </w:t>
      </w:r>
      <w:r w:rsidR="00926E62" w:rsidRPr="00D05A0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26E62">
        <w:rPr>
          <w:rFonts w:ascii="Times New Roman" w:hAnsi="Times New Roman" w:cs="Times New Roman"/>
          <w:sz w:val="28"/>
          <w:szCs w:val="28"/>
        </w:rPr>
        <w:t>по</w:t>
      </w:r>
      <w:r w:rsidR="00926E62" w:rsidRPr="00D05A0D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26E62">
        <w:rPr>
          <w:rFonts w:ascii="Times New Roman" w:hAnsi="Times New Roman" w:cs="Times New Roman"/>
          <w:sz w:val="28"/>
          <w:szCs w:val="28"/>
        </w:rPr>
        <w:t>ю</w:t>
      </w:r>
      <w:r w:rsidR="00926E62" w:rsidRPr="00D05A0D">
        <w:rPr>
          <w:rFonts w:ascii="Times New Roman" w:hAnsi="Times New Roman" w:cs="Times New Roman"/>
          <w:sz w:val="28"/>
          <w:szCs w:val="28"/>
        </w:rPr>
        <w:t xml:space="preserve">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67D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3.  Действующие  нормативные  правовые акты, поручения, другие решения,</w:t>
      </w:r>
      <w:r w:rsidR="0011052F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из которых вытекает необходимость предлагаемого правового регулирования:</w:t>
      </w:r>
    </w:p>
    <w:p w:rsidR="0011052F" w:rsidRPr="008617AA" w:rsidRDefault="0011052F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48267D" w:rsidRPr="008617AA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4.   Планируемый   срок   вступления  в  силу  предлагаемого  правового</w:t>
      </w:r>
      <w:r w:rsidR="0011052F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1052F" w:rsidRPr="0011052F" w:rsidRDefault="00BA3C46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июля 2018 года</w:t>
      </w:r>
    </w:p>
    <w:p w:rsidR="0048267D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5.  Сведения  о необходимости или отсутствии необходимости установления</w:t>
      </w:r>
      <w:r w:rsidR="0011052F">
        <w:rPr>
          <w:rFonts w:ascii="Times New Roman" w:hAnsi="Times New Roman" w:cs="Times New Roman"/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11052F" w:rsidRPr="008617AA" w:rsidRDefault="0011052F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необходимости</w:t>
      </w:r>
    </w:p>
    <w:p w:rsidR="0048267D" w:rsidRDefault="0011052F" w:rsidP="00F969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67D" w:rsidRPr="008617AA">
        <w:rPr>
          <w:rFonts w:ascii="Times New Roman" w:hAnsi="Times New Roman" w:cs="Times New Roman"/>
          <w:sz w:val="28"/>
          <w:szCs w:val="28"/>
        </w:rPr>
        <w:t xml:space="preserve">    6. Сравнение возможных вариантов решения проблемы: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39EB" w:rsidRPr="00F969C7" w:rsidTr="008254F9">
        <w:tc>
          <w:tcPr>
            <w:tcW w:w="4621" w:type="dxa"/>
          </w:tcPr>
          <w:p w:rsidR="005339EB" w:rsidRPr="00F969C7" w:rsidRDefault="005339EB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621" w:type="dxa"/>
          </w:tcPr>
          <w:p w:rsidR="005339EB" w:rsidRPr="00F969C7" w:rsidRDefault="005339EB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5339EB" w:rsidRPr="00F969C7" w:rsidTr="008254F9">
        <w:tc>
          <w:tcPr>
            <w:tcW w:w="9242" w:type="dxa"/>
            <w:gridSpan w:val="2"/>
          </w:tcPr>
          <w:p w:rsidR="005339EB" w:rsidRPr="00F969C7" w:rsidRDefault="005339EB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Содержание варианта:</w:t>
            </w:r>
          </w:p>
        </w:tc>
      </w:tr>
      <w:tr w:rsidR="005339EB" w:rsidRPr="00F969C7" w:rsidTr="008254F9">
        <w:tc>
          <w:tcPr>
            <w:tcW w:w="4621" w:type="dxa"/>
          </w:tcPr>
          <w:p w:rsidR="005339EB" w:rsidRPr="00F969C7" w:rsidRDefault="005339EB" w:rsidP="009B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4E" w:rsidRPr="009B494E">
              <w:rPr>
                <w:rFonts w:ascii="Times New Roman" w:hAnsi="Times New Roman" w:cs="Times New Roman"/>
                <w:sz w:val="24"/>
                <w:szCs w:val="24"/>
              </w:rPr>
              <w:t>Не внесение изменений в порядок по предоставлению субсидии</w:t>
            </w:r>
          </w:p>
        </w:tc>
        <w:tc>
          <w:tcPr>
            <w:tcW w:w="4621" w:type="dxa"/>
          </w:tcPr>
          <w:p w:rsidR="005339EB" w:rsidRPr="00F969C7" w:rsidRDefault="009B494E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по предоставлению субсидии</w:t>
            </w:r>
          </w:p>
        </w:tc>
      </w:tr>
      <w:tr w:rsidR="005339EB" w:rsidRPr="00F969C7" w:rsidTr="008254F9">
        <w:tc>
          <w:tcPr>
            <w:tcW w:w="9242" w:type="dxa"/>
            <w:gridSpan w:val="2"/>
          </w:tcPr>
          <w:p w:rsidR="005339EB" w:rsidRPr="00F969C7" w:rsidRDefault="005339EB" w:rsidP="008D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и оценка динамики численности потенциальных адресатов предлагаемого </w:t>
            </w:r>
            <w:r w:rsidR="008D1329"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варианта 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в среднесрочном периоде (1-3 года):</w:t>
            </w:r>
          </w:p>
        </w:tc>
      </w:tr>
      <w:tr w:rsidR="005339EB" w:rsidRPr="00F969C7" w:rsidTr="008254F9">
        <w:tc>
          <w:tcPr>
            <w:tcW w:w="4621" w:type="dxa"/>
          </w:tcPr>
          <w:p w:rsidR="005339EB" w:rsidRPr="00F969C7" w:rsidRDefault="005339EB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4621" w:type="dxa"/>
          </w:tcPr>
          <w:p w:rsidR="005339EB" w:rsidRPr="00F969C7" w:rsidRDefault="009B494E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5339EB" w:rsidRPr="00F969C7" w:rsidTr="008254F9">
        <w:tc>
          <w:tcPr>
            <w:tcW w:w="9242" w:type="dxa"/>
            <w:gridSpan w:val="2"/>
          </w:tcPr>
          <w:p w:rsidR="005339EB" w:rsidRPr="00F969C7" w:rsidRDefault="005339EB" w:rsidP="008D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предлагаемого</w:t>
            </w:r>
            <w:r w:rsidR="008D1329"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, связанных с его введением:</w:t>
            </w:r>
          </w:p>
        </w:tc>
      </w:tr>
      <w:tr w:rsidR="005339EB" w:rsidRPr="00F969C7" w:rsidTr="008254F9">
        <w:tc>
          <w:tcPr>
            <w:tcW w:w="4621" w:type="dxa"/>
          </w:tcPr>
          <w:p w:rsidR="005339EB" w:rsidRPr="00F969C7" w:rsidRDefault="005339EB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621" w:type="dxa"/>
          </w:tcPr>
          <w:p w:rsidR="005339EB" w:rsidRPr="00F969C7" w:rsidRDefault="009B494E" w:rsidP="00825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39EB" w:rsidRPr="00F969C7" w:rsidTr="008254F9">
        <w:tc>
          <w:tcPr>
            <w:tcW w:w="9242" w:type="dxa"/>
            <w:gridSpan w:val="2"/>
          </w:tcPr>
          <w:p w:rsidR="005339EB" w:rsidRPr="00F969C7" w:rsidRDefault="005339EB" w:rsidP="008D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окружного бюджета, связанных с введением предлагаемого</w:t>
            </w:r>
            <w:r w:rsidR="008D1329" w:rsidRPr="00F969C7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494E" w:rsidRPr="00F969C7" w:rsidTr="008254F9">
        <w:tc>
          <w:tcPr>
            <w:tcW w:w="4621" w:type="dxa"/>
          </w:tcPr>
          <w:p w:rsidR="009B494E" w:rsidRPr="00F969C7" w:rsidRDefault="009B494E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окружного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останутся на прежнем уровне</w:t>
            </w:r>
          </w:p>
        </w:tc>
        <w:tc>
          <w:tcPr>
            <w:tcW w:w="4621" w:type="dxa"/>
          </w:tcPr>
          <w:p w:rsidR="009B494E" w:rsidRPr="00F969C7" w:rsidRDefault="009B494E" w:rsidP="009B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окружного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уменьшатся</w:t>
            </w:r>
          </w:p>
        </w:tc>
      </w:tr>
      <w:tr w:rsidR="009B494E" w:rsidRPr="00F969C7" w:rsidTr="008D1329">
        <w:trPr>
          <w:trHeight w:val="593"/>
        </w:trPr>
        <w:tc>
          <w:tcPr>
            <w:tcW w:w="9242" w:type="dxa"/>
            <w:gridSpan w:val="2"/>
          </w:tcPr>
          <w:p w:rsidR="009B494E" w:rsidRPr="00F969C7" w:rsidRDefault="009B494E" w:rsidP="008D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9B494E" w:rsidRPr="00F969C7" w:rsidTr="008254F9">
        <w:tc>
          <w:tcPr>
            <w:tcW w:w="4621" w:type="dxa"/>
          </w:tcPr>
          <w:p w:rsidR="009B494E" w:rsidRPr="00F969C7" w:rsidRDefault="009B494E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Цель  не будет достигнута</w:t>
            </w:r>
          </w:p>
        </w:tc>
        <w:tc>
          <w:tcPr>
            <w:tcW w:w="4621" w:type="dxa"/>
          </w:tcPr>
          <w:p w:rsidR="009B494E" w:rsidRPr="00F969C7" w:rsidRDefault="009B494E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Цель будет достигнута</w:t>
            </w:r>
          </w:p>
        </w:tc>
      </w:tr>
      <w:tr w:rsidR="009B494E" w:rsidRPr="00F969C7" w:rsidTr="008254F9">
        <w:tc>
          <w:tcPr>
            <w:tcW w:w="9242" w:type="dxa"/>
            <w:gridSpan w:val="2"/>
          </w:tcPr>
          <w:p w:rsidR="009B494E" w:rsidRPr="00F969C7" w:rsidRDefault="009B494E" w:rsidP="0082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последствий:</w:t>
            </w:r>
          </w:p>
        </w:tc>
      </w:tr>
      <w:tr w:rsidR="009B494E" w:rsidRPr="00F969C7" w:rsidTr="008254F9">
        <w:tc>
          <w:tcPr>
            <w:tcW w:w="4621" w:type="dxa"/>
          </w:tcPr>
          <w:p w:rsidR="009B494E" w:rsidRPr="009B494E" w:rsidRDefault="009B494E" w:rsidP="008254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94E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объемами реализации населению твердого топлива по льготной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4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4621" w:type="dxa"/>
          </w:tcPr>
          <w:p w:rsidR="009B494E" w:rsidRPr="00F969C7" w:rsidRDefault="009B494E" w:rsidP="00825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9C7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</w:tr>
    </w:tbl>
    <w:p w:rsidR="005339EB" w:rsidRPr="008617AA" w:rsidRDefault="005339EB" w:rsidP="004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7D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7. Обоснование выбора предпочтительного варианта:</w:t>
      </w:r>
    </w:p>
    <w:p w:rsidR="00A85F7C" w:rsidRPr="008617AA" w:rsidRDefault="00A85F7C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C">
        <w:rPr>
          <w:rFonts w:ascii="Times New Roman" w:hAnsi="Times New Roman" w:cs="Times New Roman"/>
          <w:sz w:val="28"/>
          <w:szCs w:val="28"/>
        </w:rPr>
        <w:t>Вариант 2 обеспечит достижение целей предоставления субсидий –</w:t>
      </w:r>
      <w:r w:rsidR="00001078">
        <w:rPr>
          <w:rFonts w:ascii="Times New Roman" w:hAnsi="Times New Roman" w:cs="Times New Roman"/>
          <w:sz w:val="28"/>
          <w:szCs w:val="28"/>
        </w:rPr>
        <w:t xml:space="preserve"> </w:t>
      </w:r>
      <w:r w:rsidRPr="00A85F7C">
        <w:rPr>
          <w:rFonts w:ascii="Times New Roman" w:hAnsi="Times New Roman" w:cs="Times New Roman"/>
          <w:sz w:val="28"/>
          <w:szCs w:val="28"/>
        </w:rPr>
        <w:t xml:space="preserve">позволит возместить недополученные доходы </w:t>
      </w:r>
      <w:proofErr w:type="spellStart"/>
      <w:r w:rsidRPr="00A85F7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A85F7C">
        <w:rPr>
          <w:rFonts w:ascii="Times New Roman" w:hAnsi="Times New Roman" w:cs="Times New Roman"/>
          <w:sz w:val="28"/>
          <w:szCs w:val="28"/>
        </w:rPr>
        <w:t xml:space="preserve"> организациям, возникающие в результате государственного регулирования цен (тарифов) на </w:t>
      </w:r>
      <w:r w:rsidR="00233A8F">
        <w:rPr>
          <w:rFonts w:ascii="Times New Roman" w:hAnsi="Times New Roman" w:cs="Times New Roman"/>
          <w:sz w:val="28"/>
          <w:szCs w:val="28"/>
        </w:rPr>
        <w:t xml:space="preserve">твердое топливо, </w:t>
      </w:r>
      <w:r w:rsidR="00233A8F" w:rsidRPr="00D05A0D">
        <w:rPr>
          <w:rFonts w:ascii="Times New Roman" w:hAnsi="Times New Roman" w:cs="Times New Roman"/>
          <w:sz w:val="28"/>
          <w:szCs w:val="28"/>
        </w:rPr>
        <w:t>реализуемое населению</w:t>
      </w:r>
      <w:r w:rsidR="00233A8F">
        <w:rPr>
          <w:rFonts w:ascii="Times New Roman" w:hAnsi="Times New Roman" w:cs="Times New Roman"/>
          <w:sz w:val="28"/>
          <w:szCs w:val="28"/>
        </w:rPr>
        <w:t>,</w:t>
      </w:r>
      <w:r w:rsidR="00233A8F" w:rsidRPr="00D05A0D">
        <w:rPr>
          <w:rFonts w:ascii="Times New Roman" w:hAnsi="Times New Roman" w:cs="Times New Roman"/>
          <w:sz w:val="28"/>
          <w:szCs w:val="28"/>
        </w:rPr>
        <w:t xml:space="preserve"> </w:t>
      </w:r>
      <w:r w:rsidR="00233A8F">
        <w:rPr>
          <w:rFonts w:ascii="Times New Roman" w:hAnsi="Times New Roman" w:cs="Times New Roman"/>
          <w:sz w:val="28"/>
          <w:szCs w:val="28"/>
        </w:rPr>
        <w:t xml:space="preserve">объем которого будет </w:t>
      </w:r>
      <w:r w:rsidR="00233A8F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исходя из норм его потребления, а также обеспечит контроль </w:t>
      </w:r>
      <w:r w:rsidR="00233A8F" w:rsidRPr="00233A8F">
        <w:rPr>
          <w:rFonts w:ascii="Times New Roman" w:hAnsi="Times New Roman" w:cs="Times New Roman"/>
          <w:sz w:val="28"/>
          <w:szCs w:val="28"/>
        </w:rPr>
        <w:t>за объемами реализации населению твердого топлива по льготной стоимости</w:t>
      </w:r>
      <w:r w:rsidR="00233A8F">
        <w:rPr>
          <w:rFonts w:ascii="Times New Roman" w:hAnsi="Times New Roman" w:cs="Times New Roman"/>
          <w:sz w:val="28"/>
          <w:szCs w:val="28"/>
        </w:rPr>
        <w:t>.</w:t>
      </w:r>
    </w:p>
    <w:p w:rsidR="0048267D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8. Иная информация об идее предлагаемого правового регулирования:</w:t>
      </w:r>
    </w:p>
    <w:p w:rsidR="00001078" w:rsidRPr="008617AA" w:rsidRDefault="00001078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48267D" w:rsidRPr="008617AA" w:rsidRDefault="0048267D" w:rsidP="00001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9. Ответственное лицо: </w:t>
      </w:r>
    </w:p>
    <w:p w:rsidR="00001078" w:rsidRDefault="00001078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8">
        <w:rPr>
          <w:rFonts w:ascii="Times New Roman" w:hAnsi="Times New Roman" w:cs="Times New Roman"/>
          <w:sz w:val="28"/>
          <w:szCs w:val="28"/>
        </w:rPr>
        <w:t>Начальник сектора субсидирования жилищно-коммунального хозяйства 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1078">
        <w:rPr>
          <w:rFonts w:ascii="Times New Roman" w:hAnsi="Times New Roman" w:cs="Times New Roman"/>
          <w:sz w:val="28"/>
          <w:szCs w:val="28"/>
        </w:rPr>
        <w:t>Дьяченко Мария Прокопьевна</w:t>
      </w:r>
    </w:p>
    <w:p w:rsidR="0048267D" w:rsidRPr="008617AA" w:rsidRDefault="0048267D" w:rsidP="00001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Контактные данные: </w:t>
      </w:r>
      <w:r w:rsidR="00001078" w:rsidRPr="00001078">
        <w:rPr>
          <w:rFonts w:ascii="Times New Roman" w:hAnsi="Times New Roman" w:cs="Times New Roman"/>
          <w:sz w:val="28"/>
          <w:szCs w:val="28"/>
        </w:rPr>
        <w:t>(81853) 2-12-03, mdyachenko@ogvnao.ru</w:t>
      </w:r>
    </w:p>
    <w:p w:rsidR="0048267D" w:rsidRPr="008617AA" w:rsidRDefault="0048267D" w:rsidP="00482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AA">
        <w:rPr>
          <w:rFonts w:ascii="Times New Roman" w:hAnsi="Times New Roman" w:cs="Times New Roman"/>
          <w:sz w:val="28"/>
          <w:szCs w:val="28"/>
        </w:rPr>
        <w:t xml:space="preserve">    Приложение:  </w:t>
      </w:r>
      <w:r w:rsidR="0000107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F027D8" w:rsidRDefault="006E4541"/>
    <w:sectPr w:rsidR="00F027D8" w:rsidSect="00A859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7D"/>
    <w:rsid w:val="00001078"/>
    <w:rsid w:val="0000316A"/>
    <w:rsid w:val="0011052F"/>
    <w:rsid w:val="00230EDC"/>
    <w:rsid w:val="00233A8F"/>
    <w:rsid w:val="002D40FE"/>
    <w:rsid w:val="003B7471"/>
    <w:rsid w:val="0048267D"/>
    <w:rsid w:val="004C50A0"/>
    <w:rsid w:val="005339EB"/>
    <w:rsid w:val="006E4541"/>
    <w:rsid w:val="007F3A80"/>
    <w:rsid w:val="008617AA"/>
    <w:rsid w:val="00876355"/>
    <w:rsid w:val="008D1329"/>
    <w:rsid w:val="00926E62"/>
    <w:rsid w:val="009B494E"/>
    <w:rsid w:val="00A85F7C"/>
    <w:rsid w:val="00BA3C46"/>
    <w:rsid w:val="00D05A0D"/>
    <w:rsid w:val="00E65033"/>
    <w:rsid w:val="00EC7DD2"/>
    <w:rsid w:val="00EF3A5D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EBFB-AB43-4153-9A8E-6ECABC5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7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617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Смирнова Надежда Владимировна</cp:lastModifiedBy>
  <cp:revision>2</cp:revision>
  <cp:lastPrinted>2018-04-05T13:52:00Z</cp:lastPrinted>
  <dcterms:created xsi:type="dcterms:W3CDTF">2018-04-10T06:14:00Z</dcterms:created>
  <dcterms:modified xsi:type="dcterms:W3CDTF">2018-04-10T06:14:00Z</dcterms:modified>
</cp:coreProperties>
</file>