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11" w:rsidRPr="002B272E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2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36611" w:rsidRPr="002B272E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2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611" w:rsidRPr="006D3F17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 извещает о начале публичных консультаций и прием</w:t>
      </w:r>
      <w:r w:rsidR="00DD360F">
        <w:rPr>
          <w:rFonts w:ascii="Times New Roman" w:hAnsi="Times New Roman" w:cs="Times New Roman"/>
          <w:sz w:val="28"/>
          <w:szCs w:val="28"/>
        </w:rPr>
        <w:t>а</w:t>
      </w:r>
      <w:r w:rsidRPr="00336611">
        <w:rPr>
          <w:rFonts w:ascii="Times New Roman" w:hAnsi="Times New Roman" w:cs="Times New Roman"/>
          <w:sz w:val="28"/>
          <w:szCs w:val="28"/>
        </w:rPr>
        <w:t xml:space="preserve"> предложений и ответов заинтересованных лиц </w:t>
      </w:r>
      <w:r w:rsidR="00046866">
        <w:rPr>
          <w:rFonts w:ascii="Times New Roman" w:hAnsi="Times New Roman" w:cs="Times New Roman"/>
          <w:sz w:val="28"/>
          <w:szCs w:val="28"/>
        </w:rPr>
        <w:br/>
      </w:r>
      <w:r w:rsidRPr="00336611">
        <w:rPr>
          <w:rFonts w:ascii="Times New Roman" w:hAnsi="Times New Roman" w:cs="Times New Roman"/>
          <w:sz w:val="28"/>
          <w:szCs w:val="28"/>
        </w:rPr>
        <w:t xml:space="preserve">по </w:t>
      </w:r>
      <w:r w:rsidRPr="006D3F17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Ненецкого автономного округа </w:t>
      </w:r>
      <w:r w:rsidR="00046866" w:rsidRPr="006D3F17">
        <w:rPr>
          <w:rFonts w:ascii="Times New Roman" w:hAnsi="Times New Roman" w:cs="Times New Roman"/>
          <w:sz w:val="28"/>
          <w:szCs w:val="28"/>
        </w:rPr>
        <w:br/>
      </w:r>
      <w:r w:rsidR="00325BD8" w:rsidRPr="006D3F17">
        <w:rPr>
          <w:rFonts w:ascii="Times New Roman" w:hAnsi="Times New Roman" w:cs="Times New Roman"/>
          <w:sz w:val="28"/>
          <w:szCs w:val="28"/>
        </w:rPr>
        <w:t>«</w:t>
      </w:r>
      <w:r w:rsidR="006D3F17" w:rsidRPr="006D3F17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субсидий на повышение продуктивности в молочном скотоводстве»</w:t>
      </w:r>
      <w:r w:rsidR="00BA0A83" w:rsidRPr="006D3F17">
        <w:rPr>
          <w:rFonts w:ascii="Times New Roman" w:hAnsi="Times New Roman" w:cs="Times New Roman"/>
          <w:sz w:val="28"/>
          <w:szCs w:val="28"/>
        </w:rPr>
        <w:t>»</w:t>
      </w:r>
      <w:r w:rsidR="00325BD8" w:rsidRPr="006D3F17">
        <w:rPr>
          <w:rFonts w:ascii="Times New Roman" w:hAnsi="Times New Roman" w:cs="Times New Roman"/>
          <w:sz w:val="28"/>
          <w:szCs w:val="28"/>
        </w:rPr>
        <w:t>.</w:t>
      </w:r>
    </w:p>
    <w:p w:rsidR="00336611" w:rsidRPr="00366C2D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17">
        <w:rPr>
          <w:rFonts w:ascii="Times New Roman" w:hAnsi="Times New Roman" w:cs="Times New Roman"/>
          <w:sz w:val="28"/>
          <w:szCs w:val="28"/>
        </w:rPr>
        <w:t xml:space="preserve">Предложения и ответы принимаются по адресу: </w:t>
      </w:r>
      <w:r w:rsidR="00366C2D" w:rsidRPr="006D3F1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66C2D" w:rsidRPr="006D3F17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6D3F17">
        <w:rPr>
          <w:rFonts w:ascii="Times New Roman" w:hAnsi="Times New Roman" w:cs="Times New Roman"/>
          <w:sz w:val="28"/>
          <w:szCs w:val="28"/>
        </w:rPr>
        <w:t>, дом 3</w:t>
      </w:r>
      <w:r w:rsidR="00366C2D" w:rsidRPr="006D3F17">
        <w:rPr>
          <w:rFonts w:ascii="Times New Roman" w:hAnsi="Times New Roman" w:cs="Times New Roman"/>
          <w:sz w:val="28"/>
          <w:szCs w:val="28"/>
        </w:rPr>
        <w:t>6</w:t>
      </w:r>
      <w:r w:rsidRPr="006D3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0A83" w:rsidRPr="006D3F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A0A83" w:rsidRPr="006D3F17">
        <w:rPr>
          <w:rFonts w:ascii="Times New Roman" w:hAnsi="Times New Roman" w:cs="Times New Roman"/>
          <w:sz w:val="28"/>
          <w:szCs w:val="28"/>
        </w:rPr>
        <w:t>. № 6</w:t>
      </w:r>
      <w:r w:rsidRPr="006D3F17">
        <w:rPr>
          <w:rFonts w:ascii="Times New Roman" w:hAnsi="Times New Roman" w:cs="Times New Roman"/>
          <w:sz w:val="28"/>
          <w:szCs w:val="28"/>
        </w:rPr>
        <w:t xml:space="preserve">, </w:t>
      </w:r>
      <w:r w:rsidR="00366C2D" w:rsidRPr="006D3F17">
        <w:rPr>
          <w:rFonts w:ascii="Times New Roman" w:hAnsi="Times New Roman" w:cs="Times New Roman"/>
          <w:sz w:val="28"/>
          <w:szCs w:val="28"/>
        </w:rPr>
        <w:t>г. Нарьян-Мар</w:t>
      </w:r>
      <w:r w:rsidRPr="006D3F17">
        <w:rPr>
          <w:rFonts w:ascii="Times New Roman" w:hAnsi="Times New Roman" w:cs="Times New Roman"/>
          <w:sz w:val="28"/>
          <w:szCs w:val="28"/>
        </w:rPr>
        <w:t>, Ненецкий автономный округ, 166</w:t>
      </w:r>
      <w:r w:rsidR="00366C2D" w:rsidRPr="006D3F17">
        <w:rPr>
          <w:rFonts w:ascii="Times New Roman" w:hAnsi="Times New Roman" w:cs="Times New Roman"/>
          <w:sz w:val="28"/>
          <w:szCs w:val="28"/>
        </w:rPr>
        <w:t>0</w:t>
      </w:r>
      <w:r w:rsidRPr="006D3F17">
        <w:rPr>
          <w:rFonts w:ascii="Times New Roman" w:hAnsi="Times New Roman" w:cs="Times New Roman"/>
          <w:sz w:val="28"/>
          <w:szCs w:val="28"/>
        </w:rPr>
        <w:t>00, в часы работ</w:t>
      </w:r>
      <w:r w:rsidRPr="00336611">
        <w:rPr>
          <w:rFonts w:ascii="Times New Roman" w:hAnsi="Times New Roman" w:cs="Times New Roman"/>
          <w:sz w:val="28"/>
          <w:szCs w:val="28"/>
        </w:rPr>
        <w:t xml:space="preserve">ы с понедельника по пятницу с 08 час. 30 мин. до 17 час. 30 мин., а также по адресу электронной почты: </w:t>
      </w:r>
      <w:r w:rsidR="00BA0A83" w:rsidRPr="00BA0A83">
        <w:rPr>
          <w:rFonts w:ascii="Times New Roman" w:hAnsi="Times New Roman" w:cs="Times New Roman"/>
          <w:sz w:val="28"/>
          <w:szCs w:val="28"/>
        </w:rPr>
        <w:t>tmyasnikova@adm-nao.ru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336611">
        <w:rPr>
          <w:rFonts w:ascii="Times New Roman" w:hAnsi="Times New Roman" w:cs="Times New Roman"/>
          <w:sz w:val="28"/>
          <w:szCs w:val="28"/>
        </w:rPr>
        <w:t xml:space="preserve"> </w:t>
      </w:r>
      <w:r w:rsidR="00B14DB4">
        <w:rPr>
          <w:rFonts w:ascii="Times New Roman" w:hAnsi="Times New Roman" w:cs="Times New Roman"/>
          <w:sz w:val="28"/>
          <w:szCs w:val="28"/>
        </w:rPr>
        <w:t>5</w:t>
      </w:r>
      <w:r w:rsidRPr="0033661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53715">
        <w:rPr>
          <w:rFonts w:ascii="Times New Roman" w:hAnsi="Times New Roman" w:cs="Times New Roman"/>
          <w:sz w:val="28"/>
          <w:szCs w:val="28"/>
        </w:rPr>
        <w:br/>
      </w:r>
      <w:r w:rsidRPr="00336611">
        <w:rPr>
          <w:rFonts w:ascii="Times New Roman" w:hAnsi="Times New Roman" w:cs="Times New Roman"/>
          <w:sz w:val="28"/>
          <w:szCs w:val="28"/>
        </w:rPr>
        <w:t>со дня размещения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BD8" w:rsidRPr="00BA0A83" w:rsidRDefault="00336611" w:rsidP="00BA0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BA0A83" w:rsidRPr="00BA0A83">
        <w:rPr>
          <w:rFonts w:ascii="Times New Roman" w:hAnsi="Times New Roman" w:cs="Times New Roman"/>
          <w:sz w:val="28"/>
          <w:szCs w:val="28"/>
        </w:rPr>
        <w:t>Мясникова Татьяна Сергеевна начальник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округа,</w:t>
      </w:r>
      <w:r w:rsidR="00BA0A83" w:rsidRPr="002452F3">
        <w:rPr>
          <w:rFonts w:ascii="Times New Roman" w:hAnsi="Times New Roman" w:cs="Times New Roman"/>
          <w:sz w:val="26"/>
          <w:szCs w:val="26"/>
        </w:rPr>
        <w:t xml:space="preserve"> 2-38-</w:t>
      </w:r>
      <w:r w:rsidR="00BA0A83">
        <w:rPr>
          <w:rFonts w:ascii="Times New Roman" w:hAnsi="Times New Roman" w:cs="Times New Roman"/>
          <w:sz w:val="26"/>
          <w:szCs w:val="26"/>
        </w:rPr>
        <w:t>59</w:t>
      </w:r>
      <w:r w:rsidR="00366C2D">
        <w:rPr>
          <w:rFonts w:ascii="Times New Roman" w:hAnsi="Times New Roman" w:cs="Times New Roman"/>
          <w:sz w:val="28"/>
          <w:szCs w:val="28"/>
        </w:rPr>
        <w:t xml:space="preserve">, </w:t>
      </w:r>
      <w:r w:rsidR="00366C2D" w:rsidRPr="00336611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BA0A83" w:rsidRPr="00BA0A83">
        <w:rPr>
          <w:rFonts w:ascii="Times New Roman" w:hAnsi="Times New Roman" w:cs="Times New Roman"/>
          <w:sz w:val="28"/>
          <w:szCs w:val="28"/>
        </w:rPr>
        <w:t xml:space="preserve"> tmyasnikova@adm-nao.ru</w:t>
      </w:r>
      <w:r w:rsidR="00366C2D">
        <w:rPr>
          <w:rFonts w:ascii="Times New Roman" w:hAnsi="Times New Roman" w:cs="Times New Roman"/>
          <w:sz w:val="28"/>
          <w:szCs w:val="28"/>
        </w:rPr>
        <w:t>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Сводка предложений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будет опубликована по адресу</w:t>
      </w:r>
      <w:r w:rsidR="00DD360F">
        <w:rPr>
          <w:rFonts w:ascii="Times New Roman" w:hAnsi="Times New Roman" w:cs="Times New Roman"/>
          <w:sz w:val="28"/>
          <w:szCs w:val="28"/>
        </w:rPr>
        <w:t>: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http://dfei.adm-nao.ru/orv не позднее 8 рабочих дней со дня окончания</w:t>
      </w:r>
      <w:r w:rsid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приема предложений и ответов.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 заполнить форму и ответить на указанные вопросы (часть вопросов):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Контактная информация: 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6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наименование - для юридического лица)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</w:t>
      </w: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 </w:t>
      </w: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2. Какие риски и негативные последствия могут возникнуть в случае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3. Какие выгоды и преимущества могут возникнуть в случае принятия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D360F">
        <w:rPr>
          <w:rFonts w:ascii="Times New Roman" w:hAnsi="Times New Roman" w:cs="Times New Roman"/>
          <w:sz w:val="28"/>
          <w:szCs w:val="28"/>
        </w:rPr>
        <w:t xml:space="preserve">4. </w:t>
      </w:r>
      <w:r w:rsidRPr="00336611">
        <w:rPr>
          <w:rFonts w:ascii="Times New Roman" w:hAnsi="Times New Roman" w:cs="Times New Roman"/>
          <w:sz w:val="28"/>
          <w:szCs w:val="28"/>
        </w:rPr>
        <w:t>Существуют ли альтернативные (менее затратные и (или) более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C04" w:rsidRDefault="00242371"/>
    <w:sectPr w:rsidR="005E2C04" w:rsidSect="00DD360F">
      <w:headerReference w:type="default" r:id="rId7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71" w:rsidRDefault="00242371" w:rsidP="00DD360F">
      <w:pPr>
        <w:spacing w:after="0" w:line="240" w:lineRule="auto"/>
      </w:pPr>
      <w:r>
        <w:separator/>
      </w:r>
    </w:p>
  </w:endnote>
  <w:endnote w:type="continuationSeparator" w:id="0">
    <w:p w:rsidR="00242371" w:rsidRDefault="00242371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71" w:rsidRDefault="00242371" w:rsidP="00DD360F">
      <w:pPr>
        <w:spacing w:after="0" w:line="240" w:lineRule="auto"/>
      </w:pPr>
      <w:r>
        <w:separator/>
      </w:r>
    </w:p>
  </w:footnote>
  <w:footnote w:type="continuationSeparator" w:id="0">
    <w:p w:rsidR="00242371" w:rsidRDefault="00242371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90033"/>
      <w:docPartObj>
        <w:docPartGallery w:val="Page Numbers (Top of Page)"/>
        <w:docPartUnique/>
      </w:docPartObj>
    </w:sdtPr>
    <w:sdtEndPr/>
    <w:sdtContent>
      <w:p w:rsidR="00DD360F" w:rsidRDefault="00DD3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DB4">
          <w:rPr>
            <w:noProof/>
          </w:rPr>
          <w:t>2</w:t>
        </w:r>
        <w: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11"/>
    <w:rsid w:val="00046866"/>
    <w:rsid w:val="0007402F"/>
    <w:rsid w:val="000C7D43"/>
    <w:rsid w:val="000E3DEA"/>
    <w:rsid w:val="0015452E"/>
    <w:rsid w:val="00165045"/>
    <w:rsid w:val="00242371"/>
    <w:rsid w:val="00251135"/>
    <w:rsid w:val="002B272E"/>
    <w:rsid w:val="00325BD8"/>
    <w:rsid w:val="00336611"/>
    <w:rsid w:val="00366C2D"/>
    <w:rsid w:val="00557AF3"/>
    <w:rsid w:val="005D6C85"/>
    <w:rsid w:val="006308E9"/>
    <w:rsid w:val="006D3F17"/>
    <w:rsid w:val="007E56AB"/>
    <w:rsid w:val="008B4CC4"/>
    <w:rsid w:val="009F3691"/>
    <w:rsid w:val="00A32883"/>
    <w:rsid w:val="00AC05D7"/>
    <w:rsid w:val="00B14DB4"/>
    <w:rsid w:val="00B53715"/>
    <w:rsid w:val="00BA0A83"/>
    <w:rsid w:val="00BA3EB1"/>
    <w:rsid w:val="00C108D1"/>
    <w:rsid w:val="00DA45C0"/>
    <w:rsid w:val="00DD360F"/>
    <w:rsid w:val="00E54F7F"/>
    <w:rsid w:val="00E94AB6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  <w:style w:type="paragraph" w:styleId="a7">
    <w:name w:val="Balloon Text"/>
    <w:basedOn w:val="a"/>
    <w:link w:val="a8"/>
    <w:uiPriority w:val="99"/>
    <w:semiHidden/>
    <w:unhideWhenUsed/>
    <w:rsid w:val="0032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5B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  <w:style w:type="paragraph" w:styleId="a7">
    <w:name w:val="Balloon Text"/>
    <w:basedOn w:val="a"/>
    <w:link w:val="a8"/>
    <w:uiPriority w:val="99"/>
    <w:semiHidden/>
    <w:unhideWhenUsed/>
    <w:rsid w:val="0032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5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Мясникова Татьяна Сергеевна</cp:lastModifiedBy>
  <cp:revision>3</cp:revision>
  <cp:lastPrinted>2018-01-23T13:30:00Z</cp:lastPrinted>
  <dcterms:created xsi:type="dcterms:W3CDTF">2018-04-27T11:56:00Z</dcterms:created>
  <dcterms:modified xsi:type="dcterms:W3CDTF">2018-05-08T13:40:00Z</dcterms:modified>
</cp:coreProperties>
</file>