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170" w:rsidRPr="000A4170" w:rsidRDefault="003D21FC" w:rsidP="000A4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0A4170" w:rsidRPr="000A4170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A4170" w:rsidRPr="000A4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.2019 </w:t>
      </w:r>
    </w:p>
    <w:p w:rsidR="000A4170" w:rsidRPr="000A4170" w:rsidRDefault="000A4170" w:rsidP="00F54387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A417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ИЗВЕЩЕНИЕ </w:t>
      </w:r>
    </w:p>
    <w:p w:rsidR="00F54387" w:rsidRDefault="000A4170" w:rsidP="00F54387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A417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Департамента финансов </w:t>
      </w:r>
      <w:r w:rsidR="003D21FC" w:rsidRPr="00F5438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 экономики Ненецкого автономного округа</w:t>
      </w:r>
    </w:p>
    <w:p w:rsidR="00F54387" w:rsidRDefault="003D21FC" w:rsidP="00F54387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5438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0A4170" w:rsidRPr="000A417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 проведении отбора заявок кредитных организаций на заключение договора банковского депозита для размещения средств </w:t>
      </w:r>
      <w:r w:rsidRPr="00F5438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окружного</w:t>
      </w:r>
      <w:r w:rsidR="000A4170" w:rsidRPr="000A417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бюджета</w:t>
      </w:r>
    </w:p>
    <w:p w:rsidR="000A4170" w:rsidRPr="000A4170" w:rsidRDefault="000A4170" w:rsidP="00F54387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A417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на банковских депозитах </w:t>
      </w:r>
    </w:p>
    <w:p w:rsidR="000A4170" w:rsidRPr="000A4170" w:rsidRDefault="000A4170" w:rsidP="00F543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417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Департамент финансов </w:t>
      </w:r>
      <w:r w:rsidR="003D21FC" w:rsidRPr="00F5438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 экономики Ненецкого автономного округа</w:t>
      </w:r>
      <w:r w:rsidRPr="000A4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объявляет о начале проведения отбора заявок кредитных организаций на заключение договора банковского депозита для размещения средств </w:t>
      </w:r>
      <w:r w:rsidR="003D21FC" w:rsidRPr="00F543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окружного </w:t>
      </w:r>
      <w:r w:rsidRPr="000A4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бюджета на банковских депозитах. </w:t>
      </w:r>
    </w:p>
    <w:p w:rsidR="000A4170" w:rsidRPr="000A4170" w:rsidRDefault="000A4170" w:rsidP="00F543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41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Место приема заявок</w:t>
      </w:r>
      <w:r w:rsidRPr="000A4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кредитных организаций на заключение договора банковского депозита для размещения средств </w:t>
      </w:r>
      <w:r w:rsidR="003D21FC" w:rsidRPr="00F54387"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окружного</w:t>
      </w:r>
      <w:r w:rsidRPr="000A4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бюджета на банковских депозитах (далее – Заявка) – Департамент финансов </w:t>
      </w:r>
      <w:r w:rsidR="003D21FC" w:rsidRPr="00F54387">
        <w:rPr>
          <w:rFonts w:ascii="Times New Roman" w:eastAsia="Times New Roman" w:hAnsi="Times New Roman" w:cs="Times New Roman"/>
          <w:sz w:val="26"/>
          <w:szCs w:val="26"/>
          <w:lang w:eastAsia="ru-RU"/>
        </w:rPr>
        <w:t>и экономики Ненецкого автономного округа</w:t>
      </w:r>
      <w:r w:rsidRPr="000A4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г. </w:t>
      </w:r>
      <w:r w:rsidR="003D21FC" w:rsidRPr="00F54387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Нарьян-Мар</w:t>
      </w:r>
      <w:r w:rsidRPr="000A4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ул. </w:t>
      </w:r>
      <w:r w:rsidR="003D21FC" w:rsidRPr="00F5438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Победы</w:t>
      </w:r>
      <w:r w:rsidRPr="000A4170">
        <w:rPr>
          <w:rFonts w:ascii="Times New Roman" w:eastAsia="Times New Roman" w:hAnsi="Times New Roman" w:cs="Times New Roman"/>
          <w:sz w:val="26"/>
          <w:szCs w:val="26"/>
          <w:lang w:eastAsia="ru-RU"/>
        </w:rPr>
        <w:t>, д.</w:t>
      </w:r>
      <w:r w:rsidR="003D21FC" w:rsidRPr="00F54387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0A4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0A4170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</w:t>
      </w:r>
      <w:proofErr w:type="spellEnd"/>
      <w:r w:rsidRPr="000A4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3D21FC" w:rsidRPr="00F54387"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Pr="000A4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0A4170" w:rsidRPr="000A4170" w:rsidRDefault="000A4170" w:rsidP="00F543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41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Форма Заявки и перечень необходимых документов</w:t>
      </w:r>
      <w:r w:rsidRPr="000A4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E6B51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определены Постановлением Администрации Ненецкого автономного округа от 25 декабря 2015 года № 453-п (в редакции постановления Администрации НАО от 26.11.2018 года № 284-п).</w:t>
      </w:r>
    </w:p>
    <w:p w:rsidR="000A4170" w:rsidRPr="000A4170" w:rsidRDefault="000A4170" w:rsidP="00F543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A417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0A41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Условия размещения средств </w:t>
      </w:r>
      <w:r w:rsidR="003D21FC" w:rsidRPr="004D2C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окружного</w:t>
      </w:r>
      <w:r w:rsidRPr="000A41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бюджета на банковских депозитах: </w:t>
      </w:r>
    </w:p>
    <w:p w:rsidR="000A4170" w:rsidRDefault="000A4170" w:rsidP="00F543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4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максимальный размер средств </w:t>
      </w:r>
      <w:r w:rsidR="00F54387"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окружного</w:t>
      </w:r>
      <w:r w:rsidRPr="000A4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бюджета, планируемый к размещению на банковских депозитах – </w:t>
      </w:r>
      <w:r w:rsidR="00F5438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0A4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млрд. рублей; </w:t>
      </w:r>
    </w:p>
    <w:p w:rsidR="00F54387" w:rsidRDefault="00F54387" w:rsidP="00F543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размещ</w:t>
      </w:r>
      <w:r w:rsidR="00F10B2E">
        <w:rPr>
          <w:rFonts w:ascii="Times New Roman" w:eastAsia="Times New Roman" w:hAnsi="Times New Roman" w:cs="Times New Roman"/>
          <w:sz w:val="26"/>
          <w:szCs w:val="26"/>
          <w:lang w:eastAsia="ru-RU"/>
        </w:rPr>
        <w:t>аемая сумма разбивается на четыре банковских депозита</w:t>
      </w:r>
      <w:r w:rsidR="00D800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250 </w:t>
      </w:r>
      <w:proofErr w:type="gramStart"/>
      <w:r w:rsidR="00D8005D">
        <w:rPr>
          <w:rFonts w:ascii="Times New Roman" w:eastAsia="Times New Roman" w:hAnsi="Times New Roman" w:cs="Times New Roman"/>
          <w:sz w:val="26"/>
          <w:szCs w:val="26"/>
          <w:lang w:eastAsia="ru-RU"/>
        </w:rPr>
        <w:t>млн</w:t>
      </w:r>
      <w:proofErr w:type="gramEnd"/>
      <w:r w:rsidR="00D800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 со следующими параметрами</w:t>
      </w:r>
      <w:r w:rsidR="00F10B2E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tbl>
      <w:tblPr>
        <w:tblW w:w="9427" w:type="dxa"/>
        <w:tblInd w:w="93" w:type="dxa"/>
        <w:tblLook w:val="04A0" w:firstRow="1" w:lastRow="0" w:firstColumn="1" w:lastColumn="0" w:noHBand="0" w:noVBand="1"/>
      </w:tblPr>
      <w:tblGrid>
        <w:gridCol w:w="2121"/>
        <w:gridCol w:w="2005"/>
        <w:gridCol w:w="1706"/>
        <w:gridCol w:w="1544"/>
        <w:gridCol w:w="2051"/>
      </w:tblGrid>
      <w:tr w:rsidR="00F8086D" w:rsidRPr="00C675D0" w:rsidTr="00F8086D">
        <w:trPr>
          <w:trHeight w:val="1635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5D0" w:rsidRPr="00C675D0" w:rsidRDefault="00C675D0" w:rsidP="00C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7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депозита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5D0" w:rsidRPr="00C675D0" w:rsidRDefault="00F8086D" w:rsidP="00F8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Максимальная с</w:t>
            </w:r>
            <w:r w:rsidR="00C675D0" w:rsidRPr="00C67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умма депозита,</w:t>
            </w:r>
            <w:r w:rsidR="00C675D0" w:rsidRPr="00C67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  <w:proofErr w:type="gramStart"/>
            <w:r w:rsidR="00C675D0" w:rsidRPr="00C67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млн</w:t>
            </w:r>
            <w:proofErr w:type="gramEnd"/>
            <w:r w:rsidR="00C675D0" w:rsidRPr="00C67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рублей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5D0" w:rsidRPr="00C675D0" w:rsidRDefault="00C675D0" w:rsidP="004B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7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размещения средств окружного бюджета</w:t>
            </w:r>
            <w:r w:rsidR="004B3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дни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5D0" w:rsidRPr="00C675D0" w:rsidRDefault="0034290E" w:rsidP="00C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="00C675D0" w:rsidRPr="00C67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тавки</w:t>
            </w:r>
            <w:r w:rsidR="00C675D0" w:rsidRPr="00C67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C675D0" w:rsidRPr="00C67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MosPrime</w:t>
            </w:r>
            <w:proofErr w:type="spellEnd"/>
            <w:r w:rsidR="00C675D0" w:rsidRPr="00C67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C675D0" w:rsidRPr="00C67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="00C675D0" w:rsidRPr="00C67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Call Deposit,</w:t>
            </w:r>
            <w:r w:rsidR="00C675D0" w:rsidRPr="00C67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br/>
              <w:t xml:space="preserve"> % </w:t>
            </w:r>
            <w:r w:rsidR="00C675D0" w:rsidRPr="00C67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годовых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5D0" w:rsidRPr="00C675D0" w:rsidRDefault="00C675D0" w:rsidP="00C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7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Минимальная процентная  ставка размещения средств на депозите </w:t>
            </w:r>
            <w:r w:rsidRPr="00C67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1),</w:t>
            </w:r>
            <w:r w:rsidRPr="00C67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ru-RU"/>
              </w:rPr>
              <w:br/>
            </w:r>
            <w:r w:rsidRPr="00C67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% годовых</w:t>
            </w:r>
          </w:p>
        </w:tc>
      </w:tr>
      <w:tr w:rsidR="00F8086D" w:rsidRPr="00C675D0" w:rsidTr="00F8086D">
        <w:trPr>
          <w:trHeight w:val="315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75D0" w:rsidRPr="00C675D0" w:rsidRDefault="004B371A" w:rsidP="006D7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C675D0" w:rsidRPr="00C6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рочный депозит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11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возможности досрочного изъятия вклада</w:t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5D0" w:rsidRPr="00C675D0" w:rsidRDefault="00C675D0" w:rsidP="00C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5D0" w:rsidRPr="00C675D0" w:rsidRDefault="006D7CA0" w:rsidP="00C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5D0" w:rsidRPr="00C675D0" w:rsidRDefault="00C675D0" w:rsidP="00C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8,16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5D0" w:rsidRPr="00C675D0" w:rsidRDefault="00C675D0" w:rsidP="00C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5,71</w:t>
            </w:r>
          </w:p>
        </w:tc>
      </w:tr>
      <w:tr w:rsidR="00F8086D" w:rsidRPr="00C675D0" w:rsidTr="00F8086D">
        <w:trPr>
          <w:trHeight w:val="315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75D0" w:rsidRPr="00C675D0" w:rsidRDefault="00611DCB" w:rsidP="00C67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6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рочный депозит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 возможности досрочного изъятия вклада</w:t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5D0" w:rsidRPr="00C675D0" w:rsidRDefault="00C675D0" w:rsidP="00C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5D0" w:rsidRPr="00C675D0" w:rsidRDefault="006D7CA0" w:rsidP="00C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5D0" w:rsidRPr="00C675D0" w:rsidRDefault="00C675D0" w:rsidP="00C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8,25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5D0" w:rsidRPr="00C675D0" w:rsidRDefault="00C675D0" w:rsidP="00C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5,78</w:t>
            </w:r>
          </w:p>
        </w:tc>
      </w:tr>
      <w:tr w:rsidR="00F8086D" w:rsidRPr="00C675D0" w:rsidTr="00611DCB">
        <w:trPr>
          <w:trHeight w:val="315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DCB" w:rsidRDefault="001854B6" w:rsidP="00C67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6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рочный депозит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 возможности досрочного изъятия вклада</w:t>
            </w:r>
            <w:r w:rsidRPr="00C6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854B6" w:rsidRPr="00C675D0" w:rsidRDefault="001854B6" w:rsidP="00C67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5D0" w:rsidRPr="00C675D0" w:rsidRDefault="00C675D0" w:rsidP="00C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5D0" w:rsidRPr="00C675D0" w:rsidRDefault="006D7CA0" w:rsidP="00C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5D0" w:rsidRPr="00C675D0" w:rsidRDefault="00C675D0" w:rsidP="00C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8,31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5D0" w:rsidRPr="00C675D0" w:rsidRDefault="00C675D0" w:rsidP="00C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5,82</w:t>
            </w:r>
          </w:p>
        </w:tc>
      </w:tr>
      <w:tr w:rsidR="00F8086D" w:rsidRPr="00C675D0" w:rsidTr="00611DCB">
        <w:trPr>
          <w:trHeight w:val="315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75D0" w:rsidRPr="00C675D0" w:rsidRDefault="004A304E" w:rsidP="00C67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Срочный депозит, с возможностью досрочного изъятия вклада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5D0" w:rsidRPr="00C675D0" w:rsidRDefault="00C675D0" w:rsidP="00C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5D0" w:rsidRPr="00C675D0" w:rsidRDefault="006D7CA0" w:rsidP="00C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5D0" w:rsidRPr="00C675D0" w:rsidRDefault="006D7CA0" w:rsidP="00C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5D0" w:rsidRPr="00C675D0" w:rsidRDefault="006D7CA0" w:rsidP="00C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5,90</w:t>
            </w:r>
          </w:p>
        </w:tc>
      </w:tr>
      <w:tr w:rsidR="00F8086D" w:rsidRPr="00C675D0" w:rsidTr="00F8086D">
        <w:trPr>
          <w:trHeight w:val="315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5D0" w:rsidRPr="00C675D0" w:rsidRDefault="00C675D0" w:rsidP="00C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7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75D0" w:rsidRPr="00C675D0" w:rsidRDefault="00C675D0" w:rsidP="00C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5D0" w:rsidRPr="00C675D0" w:rsidRDefault="00C675D0" w:rsidP="00C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7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5D0" w:rsidRPr="00C675D0" w:rsidRDefault="00C675D0" w:rsidP="00C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7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5D0" w:rsidRPr="00C675D0" w:rsidRDefault="00C675D0" w:rsidP="00C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7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C675D0" w:rsidRPr="00C675D0" w:rsidTr="00F8086D">
        <w:trPr>
          <w:trHeight w:val="1380"/>
        </w:trPr>
        <w:tc>
          <w:tcPr>
            <w:tcW w:w="94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5D0" w:rsidRPr="00C675D0" w:rsidRDefault="00C675D0" w:rsidP="00F8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1) </w:t>
            </w:r>
            <w:r w:rsidRPr="00C6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Принимается ставка в размере 70% от ставки </w:t>
            </w:r>
            <w:proofErr w:type="spellStart"/>
            <w:r w:rsidRPr="00C6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MosPrime</w:t>
            </w:r>
            <w:proofErr w:type="spellEnd"/>
            <w:r w:rsidRPr="00C6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(для срочных депозитов) и </w:t>
            </w:r>
            <w:proofErr w:type="spellStart"/>
            <w:r w:rsidRPr="00C6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Call</w:t>
            </w:r>
            <w:proofErr w:type="spellEnd"/>
            <w:r w:rsidRPr="00C6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Deposit</w:t>
            </w:r>
            <w:proofErr w:type="spellEnd"/>
            <w:r w:rsidRPr="00C6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(для депозитов до востребования), опубликованной на официальном сайте Центрального банка Российской Федерации, на рабочий день, предшествующий дню размещения информации о проведении отбора заявок</w:t>
            </w:r>
            <w:r w:rsidR="00F8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0A4170" w:rsidRPr="000A4170" w:rsidRDefault="000A4170" w:rsidP="00F543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4170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Расписание отбора Департаментом финансов </w:t>
      </w:r>
      <w:r w:rsidR="00F8086D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и экономики Ненецкого автономного округа </w:t>
      </w:r>
      <w:r w:rsidRPr="000A4170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Заявок:</w:t>
      </w:r>
      <w:r w:rsidRPr="000A4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A4170" w:rsidRPr="000A4170" w:rsidRDefault="000A4170" w:rsidP="00F543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4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Дата и время начала приема Заявок – </w:t>
      </w:r>
      <w:r w:rsidR="00F8086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24</w:t>
      </w:r>
      <w:r w:rsidRPr="000A417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F8086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апреля</w:t>
      </w:r>
      <w:r w:rsidRPr="000A417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2019 года в 10 часов 00 минут</w:t>
      </w:r>
      <w:r w:rsidRPr="000A4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0A4170" w:rsidRPr="000A4170" w:rsidRDefault="000A4170" w:rsidP="00F543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4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Дата и время окончания приема Заявок – </w:t>
      </w:r>
      <w:r w:rsidR="00F8086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13</w:t>
      </w:r>
      <w:r w:rsidRPr="000A417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F8086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мая</w:t>
      </w:r>
      <w:r w:rsidRPr="000A417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2019 года в </w:t>
      </w:r>
      <w:r w:rsidR="00F8086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15</w:t>
      </w:r>
      <w:r w:rsidRPr="000A417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часов 00 минут</w:t>
      </w:r>
      <w:r w:rsidRPr="000A4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0A4170" w:rsidRPr="000A4170" w:rsidRDefault="000A4170" w:rsidP="00F543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4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Дата проведения отбора Заявок – </w:t>
      </w:r>
      <w:r w:rsidR="00F8086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14</w:t>
      </w:r>
      <w:r w:rsidRPr="000A417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F8086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мая</w:t>
      </w:r>
      <w:r w:rsidRPr="000A417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2019 года</w:t>
      </w:r>
      <w:r w:rsidRPr="000A4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0A4170" w:rsidRPr="000A4170" w:rsidRDefault="000A4170" w:rsidP="00F543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4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Дата публикации информации о результатах проведения отбора Заявок – </w:t>
      </w:r>
      <w:r w:rsidR="00F8086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15</w:t>
      </w:r>
      <w:r w:rsidRPr="000A417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F8086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мая</w:t>
      </w:r>
      <w:r w:rsidRPr="000A417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2019 года</w:t>
      </w:r>
      <w:r w:rsidRPr="000A4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0A4170" w:rsidRPr="000A4170" w:rsidRDefault="000A4170" w:rsidP="00F543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4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Дата направления кредитной организации Оферты на заключение договора банковского депозита – </w:t>
      </w:r>
      <w:r w:rsidR="00F8086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15</w:t>
      </w:r>
      <w:r w:rsidRPr="000A417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F8086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мая</w:t>
      </w:r>
      <w:r w:rsidRPr="000A417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2019 года</w:t>
      </w:r>
      <w:r w:rsidRPr="000A4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0A4170" w:rsidRPr="000A4170" w:rsidRDefault="000A4170" w:rsidP="00F543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4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Дата перечисления средств </w:t>
      </w:r>
      <w:r w:rsidR="004D2C47"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окружного</w:t>
      </w:r>
      <w:r w:rsidRPr="000A4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бюджета в кредитную организацию на банковский депозит</w:t>
      </w:r>
      <w:r w:rsidR="004D2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4170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4D2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417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не позднее </w:t>
      </w:r>
      <w:r w:rsidR="004D2C4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 рабочих дней со дня получения подписанного кредитной организацией договора банковского депозита</w:t>
      </w:r>
      <w:r w:rsidRPr="000A4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0A4170" w:rsidRPr="000A4170" w:rsidRDefault="004D2C47" w:rsidP="00F543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 считается заключенным с момента зачисления суммы депозита на корреспондентский счет (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субсчет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 кредитной организации, реквизиты которого указываются в договоре банковского депозита.</w:t>
      </w:r>
      <w:r w:rsidR="000A4170" w:rsidRPr="000A4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A4170" w:rsidRPr="000A4170" w:rsidRDefault="004D2C47" w:rsidP="004D2C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0A4170" w:rsidRPr="0068745C" w:rsidRDefault="000A4170" w:rsidP="0068745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0A4170" w:rsidRPr="00687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45C"/>
    <w:rsid w:val="000A4170"/>
    <w:rsid w:val="001854B6"/>
    <w:rsid w:val="0034290E"/>
    <w:rsid w:val="003D21FC"/>
    <w:rsid w:val="004A304E"/>
    <w:rsid w:val="004B371A"/>
    <w:rsid w:val="004D2C47"/>
    <w:rsid w:val="00557857"/>
    <w:rsid w:val="00603BAF"/>
    <w:rsid w:val="00611DCB"/>
    <w:rsid w:val="0068745C"/>
    <w:rsid w:val="006D7CA0"/>
    <w:rsid w:val="007E0A8B"/>
    <w:rsid w:val="008C29ED"/>
    <w:rsid w:val="00C675D0"/>
    <w:rsid w:val="00D8005D"/>
    <w:rsid w:val="00F10B2E"/>
    <w:rsid w:val="00F54387"/>
    <w:rsid w:val="00F8086D"/>
    <w:rsid w:val="00FE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B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B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3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7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Вокуева Светлана Николаевна</dc:creator>
  <cp:lastModifiedBy>Вокуева Светлана Николаевна</cp:lastModifiedBy>
  <cp:revision>2</cp:revision>
  <cp:lastPrinted>2019-04-22T16:01:00Z</cp:lastPrinted>
  <dcterms:created xsi:type="dcterms:W3CDTF">2019-04-23T14:57:00Z</dcterms:created>
  <dcterms:modified xsi:type="dcterms:W3CDTF">2019-04-23T14:57:00Z</dcterms:modified>
</cp:coreProperties>
</file>