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7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46B87" w:rsidRPr="00E46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8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F6BC3" w:rsidRPr="00E46B87" w:rsidRDefault="005F6BC3" w:rsidP="00E4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BC3" w:rsidRPr="000B5233" w:rsidRDefault="00E46B87" w:rsidP="00902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 извещает о начале</w:t>
      </w:r>
      <w:r w:rsidRPr="000B5233">
        <w:rPr>
          <w:rFonts w:ascii="Times New Roman" w:hAnsi="Times New Roman" w:cs="Times New Roman"/>
          <w:sz w:val="26"/>
          <w:szCs w:val="26"/>
        </w:rPr>
        <w:t xml:space="preserve"> публичных </w:t>
      </w:r>
      <w:r w:rsidR="005F6BC3" w:rsidRPr="000B5233">
        <w:rPr>
          <w:rFonts w:ascii="Times New Roman" w:hAnsi="Times New Roman" w:cs="Times New Roman"/>
          <w:sz w:val="26"/>
          <w:szCs w:val="26"/>
        </w:rPr>
        <w:t>консультаций и приема предложений и ответов заинтересованных лиц</w:t>
      </w:r>
      <w:r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0B523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0B523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</w:t>
      </w:r>
      <w:r w:rsidR="009023CA" w:rsidRPr="009023CA">
        <w:rPr>
          <w:rFonts w:ascii="Times New Roman" w:hAnsi="Times New Roman" w:cs="Times New Roman"/>
          <w:sz w:val="26"/>
          <w:szCs w:val="26"/>
        </w:rPr>
        <w:t>«</w:t>
      </w:r>
      <w:r w:rsidR="007E37C2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 к постановлению Администрации Ненецкого автономного округа от 17.04.2015 </w:t>
      </w:r>
      <w:bookmarkStart w:id="0" w:name="_GoBack"/>
      <w:bookmarkEnd w:id="0"/>
      <w:r w:rsidR="007E37C2">
        <w:rPr>
          <w:rFonts w:ascii="Times New Roman" w:hAnsi="Times New Roman" w:cs="Times New Roman"/>
          <w:sz w:val="26"/>
          <w:szCs w:val="26"/>
        </w:rPr>
        <w:t>№ 117-п</w:t>
      </w:r>
      <w:r w:rsidR="009023CA" w:rsidRPr="009023CA">
        <w:rPr>
          <w:rFonts w:ascii="Times New Roman" w:hAnsi="Times New Roman" w:cs="Times New Roman"/>
          <w:sz w:val="26"/>
          <w:szCs w:val="26"/>
        </w:rPr>
        <w:t>»</w:t>
      </w:r>
      <w:r w:rsidRPr="000B5233">
        <w:rPr>
          <w:rFonts w:ascii="Times New Roman" w:hAnsi="Times New Roman" w:cs="Times New Roman"/>
          <w:sz w:val="26"/>
          <w:szCs w:val="26"/>
        </w:rPr>
        <w:t>.</w:t>
      </w:r>
    </w:p>
    <w:p w:rsidR="001965BA" w:rsidRPr="009023CA" w:rsidRDefault="005F6BC3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 xml:space="preserve">Предложения и ответы принимаются по адресу: </w:t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улица Выучейского, дом 36, г. Нарьян-Мар, Ненецкий АО, 166000, в часы работы с понедельника по пятницу </w:t>
      </w:r>
      <w:r w:rsidR="009023CA">
        <w:rPr>
          <w:rFonts w:ascii="Times New Roman" w:hAnsi="Times New Roman" w:cs="Times New Roman"/>
          <w:sz w:val="26"/>
          <w:szCs w:val="26"/>
        </w:rPr>
        <w:br/>
      </w:r>
      <w:r w:rsidR="001965BA" w:rsidRPr="000B5233">
        <w:rPr>
          <w:rFonts w:ascii="Times New Roman" w:hAnsi="Times New Roman" w:cs="Times New Roman"/>
          <w:sz w:val="26"/>
          <w:szCs w:val="26"/>
        </w:rPr>
        <w:t xml:space="preserve">с 08 час. 30 мин. до 17 час. 30 мин., а также по адресу электронной почты: </w:t>
      </w:r>
      <w:hyperlink r:id="rId5" w:history="1">
        <w:proofErr w:type="gramStart"/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DPREAK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2F6EBD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; </w:t>
      </w:r>
      <w:proofErr w:type="gramEnd"/>
      <w:r w:rsid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mfilippova</w:t>
      </w:r>
      <w:r w:rsidR="007E37C2" w:rsidRP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@</w:t>
      </w:r>
      <w:r w:rsid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adm</w:t>
      </w:r>
      <w:r w:rsidR="007E37C2" w:rsidRP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-</w:t>
      </w:r>
      <w:r w:rsid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nao</w:t>
      </w:r>
      <w:r w:rsidR="007E37C2" w:rsidRP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7E37C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gramStart"/>
      <w:r w:rsidR="002F6EBD" w:rsidRPr="009023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F6EBD" w:rsidRPr="009023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5BA" w:rsidRPr="009023CA" w:rsidRDefault="001965BA" w:rsidP="00196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Срок приема предложений и ответов: в течение 20 рабочих дней со дня размещения уведомления.</w:t>
      </w:r>
    </w:p>
    <w:p w:rsidR="005F6BC3" w:rsidRPr="009023CA" w:rsidRDefault="005F6BC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>Ответственное лицо:</w:t>
      </w:r>
      <w:r w:rsidR="001965BA"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9023CA" w:rsidRPr="009023CA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округа, Филиппова Мария Сергеевна</w:t>
      </w:r>
      <w:r w:rsidR="001965BA" w:rsidRPr="009023CA">
        <w:rPr>
          <w:rFonts w:ascii="Times New Roman" w:hAnsi="Times New Roman" w:cs="Times New Roman"/>
          <w:sz w:val="26"/>
          <w:szCs w:val="26"/>
        </w:rPr>
        <w:t>.</w:t>
      </w:r>
    </w:p>
    <w:p w:rsidR="005F6BC3" w:rsidRPr="009023CA" w:rsidRDefault="005F6BC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Контактные данные: </w:t>
      </w:r>
      <w:r w:rsidR="000B5233" w:rsidRPr="009023CA">
        <w:rPr>
          <w:rFonts w:ascii="Times New Roman" w:hAnsi="Times New Roman" w:cs="Times New Roman"/>
          <w:sz w:val="26"/>
          <w:szCs w:val="26"/>
        </w:rPr>
        <w:t xml:space="preserve">8(81853)2-38-68, </w:t>
      </w:r>
      <w:hyperlink r:id="rId6" w:history="1"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nao</w:t>
        </w:r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23CA"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5233" w:rsidRPr="009023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3CA">
        <w:rPr>
          <w:rFonts w:ascii="Times New Roman" w:hAnsi="Times New Roman" w:cs="Times New Roman"/>
          <w:sz w:val="26"/>
          <w:szCs w:val="26"/>
        </w:rPr>
        <w:t xml:space="preserve">Сводка предложений будет опубликована по </w:t>
      </w:r>
      <w:r w:rsidR="005F6BC3" w:rsidRPr="009023CA">
        <w:rPr>
          <w:rFonts w:ascii="Times New Roman" w:hAnsi="Times New Roman" w:cs="Times New Roman"/>
          <w:sz w:val="26"/>
          <w:szCs w:val="26"/>
        </w:rPr>
        <w:t>адресу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023C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http://dfei.adm-nao.ru/orv</w:t>
        </w:r>
      </w:hyperlink>
      <w:r w:rsidRPr="009023CA">
        <w:rPr>
          <w:rFonts w:ascii="Times New Roman" w:hAnsi="Times New Roman" w:cs="Times New Roman"/>
          <w:sz w:val="26"/>
          <w:szCs w:val="26"/>
        </w:rPr>
        <w:t xml:space="preserve">  не</w:t>
      </w:r>
      <w:r w:rsidRPr="009023C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023CA">
        <w:rPr>
          <w:rFonts w:ascii="Times New Roman" w:hAnsi="Times New Roman" w:cs="Times New Roman"/>
          <w:sz w:val="26"/>
          <w:szCs w:val="26"/>
        </w:rPr>
        <w:t xml:space="preserve">позднее 8 рабочих дней </w:t>
      </w:r>
      <w:r w:rsidR="005F6BC3" w:rsidRPr="009023CA">
        <w:rPr>
          <w:rFonts w:ascii="Times New Roman" w:hAnsi="Times New Roman" w:cs="Times New Roman"/>
          <w:sz w:val="26"/>
          <w:szCs w:val="26"/>
        </w:rPr>
        <w:t>со дня окончания</w:t>
      </w:r>
      <w:r w:rsidRPr="009023CA">
        <w:rPr>
          <w:rFonts w:ascii="Times New Roman" w:hAnsi="Times New Roman" w:cs="Times New Roman"/>
          <w:sz w:val="26"/>
          <w:szCs w:val="26"/>
        </w:rPr>
        <w:t xml:space="preserve"> </w:t>
      </w:r>
      <w:r w:rsidR="005F6BC3" w:rsidRPr="009023CA">
        <w:rPr>
          <w:rFonts w:ascii="Times New Roman" w:hAnsi="Times New Roman" w:cs="Times New Roman"/>
          <w:sz w:val="26"/>
          <w:szCs w:val="26"/>
        </w:rPr>
        <w:t>приема предложений и ответов.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9023CA" w:rsidRDefault="005F6BC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</w:t>
      </w:r>
      <w:r w:rsidR="000B5233" w:rsidRPr="000B5233">
        <w:rPr>
          <w:rFonts w:ascii="Times New Roman" w:hAnsi="Times New Roman" w:cs="Times New Roman"/>
          <w:sz w:val="26"/>
          <w:szCs w:val="26"/>
        </w:rPr>
        <w:t xml:space="preserve"> </w:t>
      </w:r>
      <w:r w:rsidRPr="000B5233">
        <w:rPr>
          <w:rFonts w:ascii="Times New Roman" w:hAnsi="Times New Roman" w:cs="Times New Roman"/>
          <w:sz w:val="26"/>
          <w:szCs w:val="26"/>
        </w:rPr>
        <w:t>ответить на указанные вопросы</w:t>
      </w:r>
    </w:p>
    <w:p w:rsidR="005F6BC3" w:rsidRPr="009023CA" w:rsidRDefault="000B5233" w:rsidP="000B5233">
      <w:pPr>
        <w:autoSpaceDE w:val="0"/>
        <w:autoSpaceDN w:val="0"/>
        <w:adjustRightInd w:val="0"/>
        <w:spacing w:after="0" w:line="240" w:lineRule="auto"/>
        <w:ind w:left="1134" w:righ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(часть вопросов)</w:t>
      </w:r>
    </w:p>
    <w:p w:rsidR="000B5233" w:rsidRPr="009023CA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33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Pr="00336611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                наименование - для юридического лица)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B5233" w:rsidRPr="00DD360F" w:rsidRDefault="000B5233" w:rsidP="000B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lastRenderedPageBreak/>
        <w:t>Вопрос 3. Какие выгоды и преимущества могут возникнуть в случае принятия предлагаемого регулирования?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4. Существуют ли альтернативные (менее затратные и (или) более эффективные) способы решения проблемы?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0B5233" w:rsidRPr="000B5233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33">
        <w:rPr>
          <w:rFonts w:ascii="Times New Roman" w:hAnsi="Times New Roman" w:cs="Times New Roman"/>
          <w:sz w:val="26"/>
          <w:szCs w:val="26"/>
        </w:rPr>
        <w:t>Ответ:</w:t>
      </w:r>
    </w:p>
    <w:p w:rsidR="000B5233" w:rsidRPr="00336611" w:rsidRDefault="000B5233" w:rsidP="000B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5233" w:rsidRDefault="000B5233" w:rsidP="000B5233"/>
    <w:p w:rsidR="000F12E6" w:rsidRDefault="000F12E6" w:rsidP="000B5233">
      <w:pPr>
        <w:autoSpaceDE w:val="0"/>
        <w:autoSpaceDN w:val="0"/>
        <w:adjustRightInd w:val="0"/>
        <w:spacing w:after="0" w:line="240" w:lineRule="auto"/>
        <w:jc w:val="both"/>
      </w:pPr>
    </w:p>
    <w:sectPr w:rsidR="000F12E6" w:rsidSect="00E46B87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3"/>
    <w:rsid w:val="000B5233"/>
    <w:rsid w:val="000F12E6"/>
    <w:rsid w:val="001965BA"/>
    <w:rsid w:val="002F6EBD"/>
    <w:rsid w:val="00356497"/>
    <w:rsid w:val="005543FA"/>
    <w:rsid w:val="005F6BC3"/>
    <w:rsid w:val="007E37C2"/>
    <w:rsid w:val="009023CA"/>
    <w:rsid w:val="00CE146E"/>
    <w:rsid w:val="00E46B87"/>
    <w:rsid w:val="00EF6468"/>
    <w:rsid w:val="00F7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ilippova@adm-nao.ru" TargetMode="External"/><Relationship Id="rId5" Type="http://schemas.openxmlformats.org/officeDocument/2006/relationships/hyperlink" Target="mailto:DPREAK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Кармановская Марина Александровна</cp:lastModifiedBy>
  <cp:revision>2</cp:revision>
  <dcterms:created xsi:type="dcterms:W3CDTF">2019-08-08T11:47:00Z</dcterms:created>
  <dcterms:modified xsi:type="dcterms:W3CDTF">2019-08-08T11:47:00Z</dcterms:modified>
</cp:coreProperties>
</file>