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02" w:rsidRPr="00B20FB4" w:rsidRDefault="00AA5202" w:rsidP="00AA52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20FB4">
        <w:rPr>
          <w:b/>
          <w:bCs/>
          <w:sz w:val="26"/>
          <w:szCs w:val="26"/>
        </w:rPr>
        <w:t>Уведомление о проведении публичных консультаций</w:t>
      </w:r>
    </w:p>
    <w:p w:rsidR="00AA5202" w:rsidRPr="00B20FB4" w:rsidRDefault="00AA5202" w:rsidP="00AA52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5202" w:rsidRPr="00B20FB4" w:rsidRDefault="00AC4A79" w:rsidP="00CF107F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Настоящим Комитет по информатизации Ненецкого автономного округа уведомляет о проведении публичных консультаций в целях оценки регулирующего воздействия проекта постановления Администрации Ненецкого автономного округа «</w:t>
      </w:r>
      <w:r w:rsidRPr="00B20FB4">
        <w:rPr>
          <w:rFonts w:ascii="Times New Roman" w:hAnsi="Times New Roman" w:cs="Times New Roman"/>
          <w:bCs/>
          <w:sz w:val="26"/>
          <w:szCs w:val="26"/>
        </w:rPr>
        <w:t>Об утверждении Положения о предоставлении субсидий на возмещение недополученных доходов, возникающих в связи с оказанием услуг подвижной радиотелефонной связи в сельских поселениях Ненецкого автономного округа».</w:t>
      </w:r>
    </w:p>
    <w:p w:rsidR="00AC4A79" w:rsidRPr="00B20FB4" w:rsidRDefault="00AC4A79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  <w:u w:val="single"/>
        </w:rPr>
        <w:t>Разработчик проекта</w:t>
      </w:r>
      <w:r w:rsidRPr="00B20FB4">
        <w:rPr>
          <w:rFonts w:ascii="Times New Roman" w:hAnsi="Times New Roman" w:cs="Times New Roman"/>
          <w:sz w:val="26"/>
          <w:szCs w:val="26"/>
        </w:rPr>
        <w:t>: Комитет по информатизации Ненецкого автономного округа.</w:t>
      </w:r>
    </w:p>
    <w:p w:rsidR="00AC4A79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  <w:u w:val="single"/>
        </w:rPr>
        <w:t>Сроки проведения публичных консультаций:</w:t>
      </w:r>
      <w:r w:rsidRPr="00B20FB4">
        <w:rPr>
          <w:rFonts w:ascii="Times New Roman" w:hAnsi="Times New Roman" w:cs="Times New Roman"/>
          <w:sz w:val="26"/>
          <w:szCs w:val="26"/>
        </w:rPr>
        <w:t xml:space="preserve"> 22 декабря 2014 года по 20 января 2015 года.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FB4">
        <w:rPr>
          <w:rFonts w:ascii="Times New Roman" w:hAnsi="Times New Roman" w:cs="Times New Roman"/>
          <w:sz w:val="26"/>
          <w:szCs w:val="26"/>
          <w:u w:val="single"/>
        </w:rPr>
        <w:t>Способ направления ответов: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 xml:space="preserve">Направление по электронной почте на адрес </w:t>
      </w:r>
      <w:r w:rsidR="00B20FB4" w:rsidRPr="00B20FB4">
        <w:rPr>
          <w:rFonts w:ascii="Times New Roman" w:hAnsi="Times New Roman" w:cs="Times New Roman"/>
          <w:sz w:val="26"/>
          <w:szCs w:val="26"/>
          <w:lang w:val="en-US"/>
        </w:rPr>
        <w:t>gbukin</w:t>
      </w:r>
      <w:r w:rsidR="00B20FB4" w:rsidRPr="00B20FB4">
        <w:rPr>
          <w:rFonts w:ascii="Times New Roman" w:hAnsi="Times New Roman" w:cs="Times New Roman"/>
          <w:sz w:val="26"/>
          <w:szCs w:val="26"/>
        </w:rPr>
        <w:t>@</w:t>
      </w:r>
      <w:r w:rsidR="00B20FB4" w:rsidRPr="00B20FB4">
        <w:rPr>
          <w:rFonts w:ascii="Times New Roman" w:hAnsi="Times New Roman" w:cs="Times New Roman"/>
          <w:sz w:val="26"/>
          <w:szCs w:val="26"/>
          <w:lang w:val="en-US"/>
        </w:rPr>
        <w:t>ogvnao</w:t>
      </w:r>
      <w:r w:rsidRPr="00B20FB4">
        <w:rPr>
          <w:rFonts w:ascii="Times New Roman" w:hAnsi="Times New Roman" w:cs="Times New Roman"/>
          <w:sz w:val="26"/>
          <w:szCs w:val="26"/>
        </w:rPr>
        <w:t>.</w:t>
      </w:r>
      <w:r w:rsidRPr="00B20FB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20FB4">
        <w:rPr>
          <w:rFonts w:ascii="Times New Roman" w:hAnsi="Times New Roman" w:cs="Times New Roman"/>
          <w:sz w:val="26"/>
          <w:szCs w:val="26"/>
        </w:rPr>
        <w:t xml:space="preserve"> в виде прикрепленного файла, составленного (заполненного) по прилагаемой форме.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Контактное лицо по вопросам заполнения формы запроса и его отправки: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Букин Герман Станиславович – специалист-эксперт отдела развития информационного общества и телекоммуникаций Комитет по информатизации Ненецкого автономного округа, телефон (81853) 2-19-41(доб. 225), с 8:30 часов до 17:30 часов по рабочим дням, обед с 12.30 часов до 13.30 часов.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FB4">
        <w:rPr>
          <w:rFonts w:ascii="Times New Roman" w:hAnsi="Times New Roman" w:cs="Times New Roman"/>
          <w:sz w:val="26"/>
          <w:szCs w:val="26"/>
          <w:u w:val="single"/>
        </w:rPr>
        <w:t>Прилагаемые к запросу документы: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Ненецкого автономного округа </w:t>
      </w:r>
      <w:r w:rsidRPr="00B20FB4">
        <w:rPr>
          <w:rFonts w:ascii="Times New Roman" w:hAnsi="Times New Roman"/>
          <w:bCs/>
          <w:sz w:val="26"/>
          <w:szCs w:val="26"/>
        </w:rPr>
        <w:t>«Об утверждении Положения о предоставлении субсидий на возмещение недополученных доходов,</w:t>
      </w:r>
      <w:r w:rsidRPr="00B20FB4">
        <w:rPr>
          <w:bCs/>
          <w:sz w:val="26"/>
          <w:szCs w:val="26"/>
        </w:rPr>
        <w:t xml:space="preserve"> </w:t>
      </w:r>
      <w:r w:rsidRPr="00B20FB4">
        <w:rPr>
          <w:rFonts w:ascii="Times New Roman" w:hAnsi="Times New Roman"/>
          <w:bCs/>
          <w:sz w:val="26"/>
          <w:szCs w:val="26"/>
        </w:rPr>
        <w:t>возникающих в связи с оказанием услуг подвижной радиотелефонной связи в сельских поселениях Ненецкого автономного округа</w:t>
      </w:r>
      <w:r w:rsidRPr="00B20FB4">
        <w:rPr>
          <w:rFonts w:ascii="Times New Roman" w:hAnsi="Times New Roman" w:cs="Times New Roman"/>
          <w:sz w:val="26"/>
          <w:szCs w:val="26"/>
        </w:rPr>
        <w:t>»;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2) пояснительная записка к проекту постановления;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3) перечень вопросов.*</w:t>
      </w:r>
    </w:p>
    <w:p w:rsidR="00CF107F" w:rsidRPr="00B20FB4" w:rsidRDefault="00CF107F" w:rsidP="00CF107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FB4">
        <w:rPr>
          <w:rFonts w:ascii="Times New Roman" w:hAnsi="Times New Roman" w:cs="Times New Roman"/>
          <w:sz w:val="26"/>
          <w:szCs w:val="26"/>
          <w:u w:val="single"/>
        </w:rPr>
        <w:t>Комментарий:</w:t>
      </w:r>
    </w:p>
    <w:p w:rsidR="00CF107F" w:rsidRPr="00B20FB4" w:rsidRDefault="00CF107F" w:rsidP="00CF107F">
      <w:pPr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 xml:space="preserve">Проект постановления Администрации Ненецкого автономного округа </w:t>
      </w:r>
      <w:r w:rsidRPr="00B20FB4">
        <w:rPr>
          <w:bCs/>
          <w:sz w:val="26"/>
          <w:szCs w:val="26"/>
        </w:rPr>
        <w:t>«Об утверждении Положения о предоставлении субсидий на возмещение недополученных доходов, возникающих в связи с оказанием услуг подвижной радиотелефонной связи в сельских поселениях Ненецкого автономного округа</w:t>
      </w:r>
      <w:r w:rsidRPr="00B20FB4">
        <w:rPr>
          <w:sz w:val="26"/>
          <w:szCs w:val="26"/>
        </w:rPr>
        <w:t xml:space="preserve">» разработан </w:t>
      </w:r>
      <w:r w:rsidRPr="00B20FB4">
        <w:rPr>
          <w:sz w:val="26"/>
          <w:szCs w:val="26"/>
        </w:rPr>
        <w:lastRenderedPageBreak/>
        <w:t>с целью создания условий для обеспечения поселений, входящих в состав муниципального района «Заполярный район», услугами связи, в соответствии с законом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округа».</w:t>
      </w:r>
    </w:p>
    <w:p w:rsidR="00B20FB4" w:rsidRPr="00B20FB4" w:rsidRDefault="00B20FB4" w:rsidP="00B20F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Комитет по информатизации Ненецкого автономного округа в соответствии с Положением о порядке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от 30.10.2013 № 382-п, проводит публичные консультации.</w:t>
      </w:r>
    </w:p>
    <w:p w:rsidR="00B20FB4" w:rsidRPr="00B20FB4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 xml:space="preserve">В рамках консультаций </w:t>
      </w:r>
      <w:r w:rsidR="003616C6">
        <w:rPr>
          <w:rFonts w:ascii="Times New Roman" w:hAnsi="Times New Roman" w:cs="Times New Roman"/>
          <w:sz w:val="26"/>
          <w:szCs w:val="26"/>
        </w:rPr>
        <w:t>все заинтересованные лица могут</w:t>
      </w:r>
      <w:r w:rsidRPr="00B20FB4">
        <w:rPr>
          <w:rFonts w:ascii="Times New Roman" w:hAnsi="Times New Roman" w:cs="Times New Roman"/>
          <w:sz w:val="26"/>
          <w:szCs w:val="26"/>
        </w:rPr>
        <w:t xml:space="preserve"> направить свои предложения и замечания по данному проекту.</w:t>
      </w:r>
    </w:p>
    <w:p w:rsidR="00B20FB4" w:rsidRDefault="00B20FB4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5202" w:rsidRPr="00B20FB4" w:rsidRDefault="00AA5202" w:rsidP="00AA5202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*Примерный перечень вопросов </w:t>
      </w:r>
    </w:p>
    <w:p w:rsidR="00AA5202" w:rsidRPr="00B20FB4" w:rsidRDefault="00AA5202" w:rsidP="00AA5202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B4">
        <w:rPr>
          <w:rFonts w:ascii="Times New Roman" w:hAnsi="Times New Roman" w:cs="Times New Roman"/>
          <w:b/>
          <w:sz w:val="26"/>
          <w:szCs w:val="26"/>
        </w:rPr>
        <w:t>в рамках проведения публичных консультаций</w:t>
      </w:r>
    </w:p>
    <w:p w:rsidR="00B20FB4" w:rsidRDefault="00B20FB4" w:rsidP="00AA52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B4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CF107F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 «</w:t>
      </w:r>
      <w:r w:rsidRPr="00CF107F">
        <w:rPr>
          <w:rFonts w:ascii="Times New Roman" w:hAnsi="Times New Roman" w:cs="Times New Roman"/>
          <w:bCs/>
          <w:sz w:val="26"/>
          <w:szCs w:val="26"/>
        </w:rPr>
        <w:t>Об утверждении Положения о предоставлении субсидий на возмещение недополученных доходов, возникающих в связи с оказанием услуг подвижной радиотелефонной связи в сельских поселениях Ненецкого автономного округа»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на адрес: </w:t>
      </w:r>
      <w:r>
        <w:rPr>
          <w:rFonts w:ascii="Times New Roman" w:hAnsi="Times New Roman" w:cs="Times New Roman"/>
          <w:sz w:val="26"/>
          <w:szCs w:val="26"/>
          <w:lang w:val="en-US"/>
        </w:rPr>
        <w:t>gbukin</w:t>
      </w:r>
      <w:r w:rsidRPr="00B20FB4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ogvnao</w:t>
      </w:r>
      <w:r w:rsidRPr="00CF107F">
        <w:rPr>
          <w:rFonts w:ascii="Times New Roman" w:hAnsi="Times New Roman" w:cs="Times New Roman"/>
          <w:sz w:val="26"/>
          <w:szCs w:val="26"/>
        </w:rPr>
        <w:t>.</w:t>
      </w:r>
      <w:r w:rsidRPr="00CF107F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849">
        <w:rPr>
          <w:rFonts w:ascii="Times New Roman" w:hAnsi="Times New Roman" w:cs="Times New Roman"/>
          <w:sz w:val="26"/>
          <w:szCs w:val="26"/>
        </w:rPr>
        <w:t>(</w:t>
      </w:r>
      <w:r w:rsidRPr="00CF107F">
        <w:rPr>
          <w:rFonts w:ascii="Times New Roman" w:hAnsi="Times New Roman" w:cs="Times New Roman"/>
          <w:sz w:val="26"/>
          <w:szCs w:val="26"/>
        </w:rPr>
        <w:t>Букин Герман Станиславович – специалист-эксперт отдела развития информационного общества и телекоммуникаций Комитет по информатизации Ненецкого автономного округа</w:t>
      </w:r>
      <w:r w:rsidRPr="00021849">
        <w:rPr>
          <w:rFonts w:ascii="Times New Roman" w:hAnsi="Times New Roman" w:cs="Times New Roman"/>
          <w:sz w:val="26"/>
          <w:szCs w:val="26"/>
        </w:rPr>
        <w:t>),</w:t>
      </w:r>
    </w:p>
    <w:p w:rsidR="00B20FB4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Pr="00B20FB4">
        <w:rPr>
          <w:rFonts w:ascii="Times New Roman" w:hAnsi="Times New Roman" w:cs="Times New Roman"/>
          <w:b/>
          <w:sz w:val="26"/>
          <w:szCs w:val="26"/>
        </w:rPr>
        <w:t xml:space="preserve">20 </w:t>
      </w:r>
      <w:r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021849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20FB4">
        <w:rPr>
          <w:rFonts w:ascii="Times New Roman" w:hAnsi="Times New Roman" w:cs="Times New Roman"/>
          <w:sz w:val="26"/>
          <w:szCs w:val="26"/>
        </w:rPr>
        <w:t xml:space="preserve"> </w:t>
      </w:r>
      <w:r w:rsidRPr="00021849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>сфера деятельности организации;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>Ф.И.О. контактного лица;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 xml:space="preserve">номер контактного телефона; </w:t>
      </w:r>
    </w:p>
    <w:p w:rsidR="00B20FB4" w:rsidRPr="00021849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49">
        <w:rPr>
          <w:rFonts w:ascii="Times New Roman" w:hAnsi="Times New Roman" w:cs="Times New Roman"/>
          <w:sz w:val="26"/>
          <w:szCs w:val="26"/>
        </w:rPr>
        <w:t>адрес электронной почты.</w:t>
      </w:r>
    </w:p>
    <w:p w:rsidR="00B20FB4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1. 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lastRenderedPageBreak/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в Вашем районе или городе, населенном пункте и прочее)?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нормативным правовым актам? Если да, укажите такие нормы и нормативные правовые акты.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имеются ли технические ошибки;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 xml:space="preserve">приводит ли исполнение положений государственного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</w:t>
      </w:r>
      <w:r w:rsidRPr="00B20FB4">
        <w:rPr>
          <w:sz w:val="26"/>
          <w:szCs w:val="26"/>
        </w:rPr>
        <w:lastRenderedPageBreak/>
        <w:t>видов затрат или появлению новых необоснованных видов затрат;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устанавливается ли положением государственного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избыточными/бесполезными и почему? Если возможно, оцените затраты по выполнению вновь вводи</w:t>
      </w:r>
      <w:r w:rsidRPr="00B20FB4">
        <w:rPr>
          <w:sz w:val="26"/>
          <w:szCs w:val="26"/>
        </w:rPr>
        <w:lastRenderedPageBreak/>
        <w:t>мых требований количественно (в часах рабочего времени, в денежном эквиваленте и прочее).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B20FB4" w:rsidRPr="00B20FB4" w:rsidRDefault="00B20FB4" w:rsidP="00B20F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0FB4">
        <w:rPr>
          <w:sz w:val="26"/>
          <w:szCs w:val="26"/>
        </w:rPr>
        <w:t>_____________________________________________________________________</w:t>
      </w:r>
    </w:p>
    <w:p w:rsidR="00B20FB4" w:rsidRPr="00B20FB4" w:rsidRDefault="00B20FB4" w:rsidP="00B20FB4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FB4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B20FB4" w:rsidRPr="006A2221" w:rsidRDefault="00B20FB4" w:rsidP="00B20FB4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0FB4" w:rsidRPr="006A2221" w:rsidSect="000B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02"/>
    <w:rsid w:val="00085B1B"/>
    <w:rsid w:val="000B0846"/>
    <w:rsid w:val="0031696F"/>
    <w:rsid w:val="00325706"/>
    <w:rsid w:val="003616C6"/>
    <w:rsid w:val="00387940"/>
    <w:rsid w:val="004B35A6"/>
    <w:rsid w:val="004D2915"/>
    <w:rsid w:val="0055145A"/>
    <w:rsid w:val="005C39CA"/>
    <w:rsid w:val="0071055B"/>
    <w:rsid w:val="00750E62"/>
    <w:rsid w:val="00906769"/>
    <w:rsid w:val="00A702C4"/>
    <w:rsid w:val="00AA5202"/>
    <w:rsid w:val="00AC4A79"/>
    <w:rsid w:val="00AF408B"/>
    <w:rsid w:val="00B20FB4"/>
    <w:rsid w:val="00C41080"/>
    <w:rsid w:val="00CF107F"/>
    <w:rsid w:val="00FB3C26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026E-1F9C-47A8-B364-5B14DBB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5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A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Бадьян Лидия Алексеевна</cp:lastModifiedBy>
  <cp:revision>2</cp:revision>
  <cp:lastPrinted>2014-02-25T04:59:00Z</cp:lastPrinted>
  <dcterms:created xsi:type="dcterms:W3CDTF">2014-12-24T06:05:00Z</dcterms:created>
  <dcterms:modified xsi:type="dcterms:W3CDTF">2014-12-24T06:05:00Z</dcterms:modified>
</cp:coreProperties>
</file>