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39" w:rsidRDefault="009B203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B2039" w:rsidRPr="009B2039" w:rsidRDefault="009B2039" w:rsidP="009B203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B2039">
        <w:rPr>
          <w:rFonts w:ascii="Times New Roman" w:hAnsi="Times New Roman" w:cs="Times New Roman"/>
          <w:sz w:val="26"/>
          <w:szCs w:val="26"/>
        </w:rPr>
        <w:t>Сводка</w:t>
      </w:r>
    </w:p>
    <w:p w:rsidR="009B2039" w:rsidRDefault="009B2039" w:rsidP="009B203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B2039">
        <w:rPr>
          <w:rFonts w:ascii="Times New Roman" w:hAnsi="Times New Roman" w:cs="Times New Roman"/>
          <w:sz w:val="26"/>
          <w:szCs w:val="26"/>
        </w:rPr>
        <w:t>предложений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обсуждения идеи</w:t>
      </w:r>
    </w:p>
    <w:p w:rsidR="00C31D46" w:rsidRDefault="009B2039" w:rsidP="00C31D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F02F2">
        <w:rPr>
          <w:rFonts w:ascii="Times New Roman" w:hAnsi="Times New Roman" w:cs="Times New Roman"/>
          <w:sz w:val="26"/>
          <w:szCs w:val="26"/>
        </w:rPr>
        <w:t xml:space="preserve">проекта постановления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Ненецкого автономного </w:t>
      </w:r>
    </w:p>
    <w:p w:rsidR="00EA6697" w:rsidRPr="00EA6697" w:rsidRDefault="009B2039" w:rsidP="00EA6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EA6697">
        <w:rPr>
          <w:rFonts w:ascii="Times New Roman" w:hAnsi="Times New Roman" w:cs="Times New Roman"/>
          <w:sz w:val="26"/>
          <w:szCs w:val="26"/>
        </w:rPr>
        <w:t>«</w:t>
      </w:r>
      <w:r w:rsidR="00EA6697" w:rsidRPr="00EA6697">
        <w:rPr>
          <w:rFonts w:ascii="Times New Roman" w:hAnsi="Times New Roman" w:cs="Times New Roman"/>
          <w:bCs/>
          <w:sz w:val="26"/>
          <w:szCs w:val="26"/>
        </w:rPr>
        <w:t>О порядке учета</w:t>
      </w:r>
      <w:r w:rsidR="00EA669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A6697" w:rsidRPr="00EA6697">
        <w:rPr>
          <w:rFonts w:ascii="Times New Roman" w:hAnsi="Times New Roman" w:cs="Times New Roman"/>
          <w:bCs/>
          <w:sz w:val="26"/>
          <w:szCs w:val="26"/>
        </w:rPr>
        <w:t>в Ненецком автономном округе наемных домов</w:t>
      </w:r>
    </w:p>
    <w:p w:rsidR="00EA6697" w:rsidRPr="00EA6697" w:rsidRDefault="00EA6697" w:rsidP="00EA66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A6697">
        <w:rPr>
          <w:rFonts w:ascii="Times New Roman" w:hAnsi="Times New Roman" w:cs="Times New Roman"/>
          <w:bCs/>
          <w:sz w:val="26"/>
          <w:szCs w:val="26"/>
        </w:rPr>
        <w:t>социального использования и земельных участков,</w:t>
      </w:r>
    </w:p>
    <w:p w:rsidR="009B2039" w:rsidRPr="009B2039" w:rsidRDefault="00EA6697" w:rsidP="00EA66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EA6697">
        <w:rPr>
          <w:rFonts w:ascii="Times New Roman" w:hAnsi="Times New Roman" w:cs="Times New Roman"/>
          <w:bCs/>
          <w:sz w:val="26"/>
          <w:szCs w:val="26"/>
        </w:rPr>
        <w:t>предоставленных</w:t>
      </w:r>
      <w:proofErr w:type="gramEnd"/>
      <w:r w:rsidRPr="00EA6697">
        <w:rPr>
          <w:rFonts w:ascii="Times New Roman" w:hAnsi="Times New Roman" w:cs="Times New Roman"/>
          <w:bCs/>
          <w:sz w:val="26"/>
          <w:szCs w:val="26"/>
        </w:rPr>
        <w:t xml:space="preserve"> или предназначенных для их строительства</w:t>
      </w:r>
      <w:r w:rsidR="009B2039" w:rsidRPr="00EA6697">
        <w:rPr>
          <w:rFonts w:ascii="Times New Roman" w:hAnsi="Times New Roman" w:cs="Times New Roman"/>
          <w:bCs/>
          <w:sz w:val="26"/>
          <w:szCs w:val="26"/>
        </w:rPr>
        <w:t>»</w:t>
      </w:r>
    </w:p>
    <w:p w:rsidR="00E06D8F" w:rsidRDefault="00E06D8F" w:rsidP="00E06D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B2039" w:rsidRPr="009B2039" w:rsidRDefault="009B2039" w:rsidP="00E06D8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2039">
        <w:rPr>
          <w:rFonts w:ascii="Times New Roman" w:hAnsi="Times New Roman" w:cs="Times New Roman"/>
          <w:sz w:val="26"/>
          <w:szCs w:val="26"/>
        </w:rPr>
        <w:t>Разрабо</w:t>
      </w:r>
      <w:r>
        <w:rPr>
          <w:rFonts w:ascii="Times New Roman" w:hAnsi="Times New Roman" w:cs="Times New Roman"/>
          <w:sz w:val="26"/>
          <w:szCs w:val="26"/>
        </w:rPr>
        <w:t>тчик проекта: Департамент финансов, экономики и имущества Ненецкого автономного округа.</w:t>
      </w:r>
    </w:p>
    <w:p w:rsidR="003002AC" w:rsidRDefault="009B2039" w:rsidP="000728AE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r w:rsidRPr="009B2039">
        <w:rPr>
          <w:rFonts w:ascii="Times New Roman" w:hAnsi="Times New Roman" w:cs="Times New Roman"/>
          <w:sz w:val="26"/>
          <w:szCs w:val="26"/>
        </w:rPr>
        <w:t xml:space="preserve">Срок размещения уведомления: </w:t>
      </w:r>
      <w:r w:rsidR="00EA6697">
        <w:rPr>
          <w:rFonts w:ascii="Times New Roman" w:hAnsi="Times New Roman" w:cs="Times New Roman"/>
          <w:sz w:val="26"/>
          <w:szCs w:val="26"/>
        </w:rPr>
        <w:t>с 13</w:t>
      </w:r>
      <w:r w:rsidR="00F11A28">
        <w:rPr>
          <w:rFonts w:ascii="Times New Roman" w:hAnsi="Times New Roman" w:cs="Times New Roman"/>
          <w:sz w:val="26"/>
          <w:szCs w:val="26"/>
        </w:rPr>
        <w:t>.0</w:t>
      </w:r>
      <w:r w:rsidR="00EA6697">
        <w:rPr>
          <w:rFonts w:ascii="Times New Roman" w:hAnsi="Times New Roman" w:cs="Times New Roman"/>
          <w:sz w:val="26"/>
          <w:szCs w:val="26"/>
        </w:rPr>
        <w:t>8.2015 по 29.08</w:t>
      </w:r>
      <w:r>
        <w:rPr>
          <w:rFonts w:ascii="Times New Roman" w:hAnsi="Times New Roman" w:cs="Times New Roman"/>
          <w:sz w:val="26"/>
          <w:szCs w:val="26"/>
        </w:rPr>
        <w:t>.2015.</w:t>
      </w:r>
    </w:p>
    <w:p w:rsidR="00FB2A90" w:rsidRPr="00424BE1" w:rsidRDefault="0095217A" w:rsidP="00424BE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24BE1">
        <w:rPr>
          <w:rFonts w:ascii="Times New Roman" w:hAnsi="Times New Roman" w:cs="Times New Roman"/>
          <w:sz w:val="26"/>
          <w:szCs w:val="26"/>
        </w:rPr>
        <w:t>Извещение производилось в форм</w:t>
      </w:r>
      <w:r w:rsidR="000728AE" w:rsidRPr="00424BE1">
        <w:rPr>
          <w:rFonts w:ascii="Times New Roman" w:hAnsi="Times New Roman" w:cs="Times New Roman"/>
          <w:sz w:val="26"/>
          <w:szCs w:val="26"/>
        </w:rPr>
        <w:t>е</w:t>
      </w:r>
      <w:r w:rsidR="009B2039" w:rsidRPr="00424BE1">
        <w:rPr>
          <w:rFonts w:ascii="Times New Roman" w:hAnsi="Times New Roman" w:cs="Times New Roman"/>
          <w:sz w:val="26"/>
          <w:szCs w:val="26"/>
        </w:rPr>
        <w:t xml:space="preserve"> </w:t>
      </w:r>
      <w:r w:rsidRPr="00424BE1">
        <w:rPr>
          <w:rFonts w:ascii="Times New Roman" w:hAnsi="Times New Roman" w:cs="Times New Roman"/>
          <w:sz w:val="26"/>
          <w:szCs w:val="26"/>
        </w:rPr>
        <w:t xml:space="preserve">размещения уведомления на сайте </w:t>
      </w:r>
      <w:r w:rsidRPr="00424BE1">
        <w:rPr>
          <w:rFonts w:ascii="Times New Roman" w:hAnsi="Times New Roman" w:cs="Times New Roman"/>
          <w:bCs/>
          <w:sz w:val="26"/>
          <w:szCs w:val="26"/>
        </w:rPr>
        <w:t>в информационно-телекомму</w:t>
      </w:r>
      <w:r w:rsidR="000728AE" w:rsidRPr="00424BE1">
        <w:rPr>
          <w:rFonts w:ascii="Times New Roman" w:hAnsi="Times New Roman" w:cs="Times New Roman"/>
          <w:bCs/>
          <w:sz w:val="26"/>
          <w:szCs w:val="26"/>
        </w:rPr>
        <w:t>никационной сети «</w:t>
      </w:r>
      <w:r w:rsidRPr="00424BE1">
        <w:rPr>
          <w:rFonts w:ascii="Times New Roman" w:hAnsi="Times New Roman" w:cs="Times New Roman"/>
          <w:bCs/>
          <w:sz w:val="26"/>
          <w:szCs w:val="26"/>
        </w:rPr>
        <w:t xml:space="preserve">Интернет» по адресу: </w:t>
      </w:r>
      <w:proofErr w:type="spellStart"/>
      <w:r w:rsidRPr="00424BE1">
        <w:rPr>
          <w:rFonts w:ascii="Times New Roman" w:hAnsi="Times New Roman" w:cs="Times New Roman"/>
          <w:bCs/>
          <w:sz w:val="26"/>
          <w:szCs w:val="26"/>
          <w:lang w:val="en-US"/>
        </w:rPr>
        <w:t>dfei</w:t>
      </w:r>
      <w:proofErr w:type="spellEnd"/>
      <w:r w:rsidRPr="00424BE1">
        <w:rPr>
          <w:rFonts w:ascii="Times New Roman" w:hAnsi="Times New Roman" w:cs="Times New Roman"/>
          <w:bCs/>
          <w:sz w:val="26"/>
          <w:szCs w:val="26"/>
        </w:rPr>
        <w:t>.</w:t>
      </w:r>
      <w:proofErr w:type="spellStart"/>
      <w:r w:rsidRPr="00424BE1">
        <w:rPr>
          <w:rFonts w:ascii="Times New Roman" w:hAnsi="Times New Roman" w:cs="Times New Roman"/>
          <w:bCs/>
          <w:sz w:val="26"/>
          <w:szCs w:val="26"/>
          <w:lang w:val="en-US"/>
        </w:rPr>
        <w:t>adm</w:t>
      </w:r>
      <w:proofErr w:type="spellEnd"/>
      <w:r w:rsidRPr="00424BE1">
        <w:rPr>
          <w:rFonts w:ascii="Times New Roman" w:hAnsi="Times New Roman" w:cs="Times New Roman"/>
          <w:bCs/>
          <w:sz w:val="26"/>
          <w:szCs w:val="26"/>
        </w:rPr>
        <w:t>-</w:t>
      </w:r>
      <w:proofErr w:type="spellStart"/>
      <w:r w:rsidRPr="00424BE1">
        <w:rPr>
          <w:rFonts w:ascii="Times New Roman" w:hAnsi="Times New Roman" w:cs="Times New Roman"/>
          <w:bCs/>
          <w:sz w:val="26"/>
          <w:szCs w:val="26"/>
          <w:lang w:val="en-US"/>
        </w:rPr>
        <w:t>nao</w:t>
      </w:r>
      <w:proofErr w:type="spellEnd"/>
      <w:r w:rsidRPr="00424BE1">
        <w:rPr>
          <w:rFonts w:ascii="Times New Roman" w:hAnsi="Times New Roman" w:cs="Times New Roman"/>
          <w:bCs/>
          <w:sz w:val="26"/>
          <w:szCs w:val="26"/>
        </w:rPr>
        <w:t>.</w:t>
      </w:r>
      <w:proofErr w:type="spellStart"/>
      <w:r w:rsidRPr="00424BE1">
        <w:rPr>
          <w:rFonts w:ascii="Times New Roman" w:hAnsi="Times New Roman" w:cs="Times New Roman"/>
          <w:bCs/>
          <w:sz w:val="26"/>
          <w:szCs w:val="26"/>
          <w:lang w:val="en-US"/>
        </w:rPr>
        <w:t>ru</w:t>
      </w:r>
      <w:proofErr w:type="spellEnd"/>
      <w:r w:rsidRPr="00424BE1">
        <w:rPr>
          <w:rFonts w:ascii="Times New Roman" w:hAnsi="Times New Roman" w:cs="Times New Roman"/>
          <w:bCs/>
          <w:sz w:val="26"/>
          <w:szCs w:val="26"/>
        </w:rPr>
        <w:t>/</w:t>
      </w:r>
      <w:proofErr w:type="spellStart"/>
      <w:r w:rsidRPr="00424BE1">
        <w:rPr>
          <w:rFonts w:ascii="Times New Roman" w:hAnsi="Times New Roman" w:cs="Times New Roman"/>
          <w:bCs/>
          <w:sz w:val="26"/>
          <w:szCs w:val="26"/>
          <w:lang w:val="en-US"/>
        </w:rPr>
        <w:t>orv</w:t>
      </w:r>
      <w:proofErr w:type="spellEnd"/>
      <w:r w:rsidRPr="00424B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A6697" w:rsidRPr="00424BE1">
        <w:rPr>
          <w:rFonts w:ascii="Times New Roman" w:hAnsi="Times New Roman" w:cs="Times New Roman"/>
          <w:bCs/>
          <w:sz w:val="26"/>
          <w:szCs w:val="26"/>
        </w:rPr>
        <w:t>13.08</w:t>
      </w:r>
      <w:r w:rsidR="000728AE" w:rsidRPr="00424BE1">
        <w:rPr>
          <w:rFonts w:ascii="Times New Roman" w:hAnsi="Times New Roman" w:cs="Times New Roman"/>
          <w:bCs/>
          <w:sz w:val="26"/>
          <w:szCs w:val="26"/>
        </w:rPr>
        <w:t>.2015.</w:t>
      </w:r>
      <w:r w:rsidR="00102011" w:rsidRPr="00424BE1">
        <w:rPr>
          <w:rFonts w:ascii="Times New Roman" w:hAnsi="Times New Roman" w:cs="Times New Roman"/>
          <w:bCs/>
          <w:sz w:val="26"/>
          <w:szCs w:val="26"/>
        </w:rPr>
        <w:t xml:space="preserve"> Также были направлены письма в адрес </w:t>
      </w:r>
      <w:r w:rsidR="00EA6697" w:rsidRPr="00424BE1">
        <w:rPr>
          <w:rFonts w:ascii="Times New Roman" w:hAnsi="Times New Roman" w:cs="Times New Roman"/>
          <w:sz w:val="26"/>
          <w:szCs w:val="26"/>
        </w:rPr>
        <w:t>некоммерческого</w:t>
      </w:r>
      <w:r w:rsidR="00424BE1">
        <w:rPr>
          <w:rFonts w:ascii="Times New Roman" w:hAnsi="Times New Roman" w:cs="Times New Roman"/>
          <w:sz w:val="26"/>
          <w:szCs w:val="26"/>
        </w:rPr>
        <w:t xml:space="preserve"> </w:t>
      </w:r>
      <w:r w:rsidR="00EA6697" w:rsidRPr="00424BE1">
        <w:rPr>
          <w:rFonts w:ascii="Times New Roman" w:hAnsi="Times New Roman" w:cs="Times New Roman"/>
          <w:sz w:val="26"/>
          <w:szCs w:val="26"/>
        </w:rPr>
        <w:t>партнерства предпринимателей «Бизнес – партнерство НАО», Уполномоченному по защите прав предпринимателей в Ненецком автономном округе</w:t>
      </w:r>
      <w:r w:rsidR="00102011" w:rsidRPr="00424BE1">
        <w:rPr>
          <w:rFonts w:ascii="Times New Roman" w:hAnsi="Times New Roman" w:cs="Times New Roman"/>
          <w:bCs/>
          <w:sz w:val="26"/>
          <w:szCs w:val="26"/>
        </w:rPr>
        <w:t>,</w:t>
      </w:r>
      <w:r w:rsidR="00EA6697" w:rsidRPr="00424B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A6697" w:rsidRPr="00424BE1">
        <w:rPr>
          <w:rFonts w:ascii="Times New Roman" w:hAnsi="Times New Roman" w:cs="Times New Roman"/>
          <w:sz w:val="26"/>
          <w:szCs w:val="26"/>
        </w:rPr>
        <w:t xml:space="preserve">ООО «Центр экологического туризма и образования «Медвежья лапа», ООО «Свои люди», </w:t>
      </w:r>
      <w:r w:rsidR="00424BE1">
        <w:rPr>
          <w:rFonts w:ascii="Times New Roman" w:hAnsi="Times New Roman" w:cs="Times New Roman"/>
          <w:sz w:val="26"/>
          <w:szCs w:val="26"/>
        </w:rPr>
        <w:t>в д</w:t>
      </w:r>
      <w:r w:rsidR="00EA6697" w:rsidRPr="00424BE1">
        <w:rPr>
          <w:rFonts w:ascii="Times New Roman" w:hAnsi="Times New Roman" w:cs="Times New Roman"/>
          <w:sz w:val="26"/>
          <w:szCs w:val="26"/>
        </w:rPr>
        <w:t>епартамент строительства, жилищно-коммунального хозяйства,</w:t>
      </w:r>
      <w:r w:rsidR="00EA6697" w:rsidRPr="00424BE1">
        <w:rPr>
          <w:rFonts w:ascii="Times New Roman" w:hAnsi="Times New Roman" w:cs="Times New Roman"/>
          <w:sz w:val="26"/>
          <w:szCs w:val="26"/>
        </w:rPr>
        <w:t xml:space="preserve"> </w:t>
      </w:r>
      <w:r w:rsidR="00EA6697" w:rsidRPr="00424BE1">
        <w:rPr>
          <w:rFonts w:ascii="Times New Roman" w:hAnsi="Times New Roman" w:cs="Times New Roman"/>
          <w:sz w:val="26"/>
          <w:szCs w:val="26"/>
        </w:rPr>
        <w:t>энергетики и транспорта</w:t>
      </w:r>
      <w:r w:rsidR="00EA6697" w:rsidRPr="00424BE1">
        <w:rPr>
          <w:rFonts w:ascii="Times New Roman" w:hAnsi="Times New Roman" w:cs="Times New Roman"/>
          <w:sz w:val="26"/>
          <w:szCs w:val="26"/>
        </w:rPr>
        <w:t xml:space="preserve"> </w:t>
      </w:r>
      <w:r w:rsidR="00EA6697" w:rsidRPr="00424BE1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102011" w:rsidRPr="00424BE1">
        <w:rPr>
          <w:rFonts w:ascii="Times New Roman" w:hAnsi="Times New Roman" w:cs="Times New Roman"/>
          <w:bCs/>
          <w:sz w:val="26"/>
          <w:szCs w:val="26"/>
        </w:rPr>
        <w:t>.</w:t>
      </w:r>
    </w:p>
    <w:p w:rsidR="009B2039" w:rsidRPr="001044BE" w:rsidRDefault="009B2039" w:rsidP="00A11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82CCE">
        <w:rPr>
          <w:rFonts w:ascii="Times New Roman" w:hAnsi="Times New Roman" w:cs="Times New Roman"/>
          <w:sz w:val="26"/>
          <w:szCs w:val="26"/>
        </w:rPr>
        <w:t xml:space="preserve">    </w:t>
      </w:r>
      <w:r w:rsidR="00071CB7" w:rsidRPr="00382CCE"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 w:rsidR="00424BE1">
        <w:rPr>
          <w:rFonts w:ascii="Times New Roman" w:hAnsi="Times New Roman" w:cs="Times New Roman"/>
          <w:sz w:val="26"/>
          <w:szCs w:val="26"/>
        </w:rPr>
        <w:t>на 29.08</w:t>
      </w:r>
      <w:r w:rsidR="00382CCE">
        <w:rPr>
          <w:rFonts w:ascii="Times New Roman" w:hAnsi="Times New Roman" w:cs="Times New Roman"/>
          <w:sz w:val="26"/>
          <w:szCs w:val="26"/>
        </w:rPr>
        <w:t>.2015 п</w:t>
      </w:r>
      <w:r w:rsidR="004D61D0">
        <w:rPr>
          <w:rFonts w:ascii="Times New Roman" w:hAnsi="Times New Roman" w:cs="Times New Roman"/>
          <w:sz w:val="26"/>
          <w:szCs w:val="26"/>
        </w:rPr>
        <w:t>редложения не поступ</w:t>
      </w:r>
      <w:r w:rsidR="001809D0">
        <w:rPr>
          <w:rFonts w:ascii="Times New Roman" w:hAnsi="Times New Roman" w:cs="Times New Roman"/>
          <w:sz w:val="26"/>
          <w:szCs w:val="26"/>
        </w:rPr>
        <w:t>али.</w:t>
      </w:r>
    </w:p>
    <w:p w:rsidR="009B2039" w:rsidRPr="009B2039" w:rsidRDefault="009B2039" w:rsidP="00424BE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2039">
        <w:rPr>
          <w:rFonts w:ascii="Times New Roman" w:hAnsi="Times New Roman" w:cs="Times New Roman"/>
          <w:sz w:val="26"/>
          <w:szCs w:val="26"/>
        </w:rPr>
        <w:t>По   результатам   размещения  уведомления  о  начале  обсуждения  идеи</w:t>
      </w:r>
      <w:r w:rsidR="0095217A">
        <w:rPr>
          <w:rFonts w:ascii="Times New Roman" w:hAnsi="Times New Roman" w:cs="Times New Roman"/>
          <w:sz w:val="26"/>
          <w:szCs w:val="26"/>
        </w:rPr>
        <w:t xml:space="preserve"> </w:t>
      </w:r>
      <w:r w:rsidRPr="009B2039">
        <w:rPr>
          <w:rFonts w:ascii="Times New Roman" w:hAnsi="Times New Roman" w:cs="Times New Roman"/>
          <w:sz w:val="26"/>
          <w:szCs w:val="26"/>
        </w:rPr>
        <w:t>(концепции) предлагаемого правовог</w:t>
      </w:r>
      <w:r w:rsidR="0095217A">
        <w:rPr>
          <w:rFonts w:ascii="Times New Roman" w:hAnsi="Times New Roman" w:cs="Times New Roman"/>
          <w:sz w:val="26"/>
          <w:szCs w:val="26"/>
        </w:rPr>
        <w:t>о регулирования принято решение</w:t>
      </w:r>
      <w:r w:rsidR="00794028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794028" w:rsidRPr="009B2039">
        <w:rPr>
          <w:rFonts w:ascii="Times New Roman" w:hAnsi="Times New Roman" w:cs="Times New Roman"/>
          <w:sz w:val="26"/>
          <w:szCs w:val="26"/>
        </w:rPr>
        <w:t xml:space="preserve">о разработке проекта </w:t>
      </w:r>
      <w:r w:rsidR="00794028" w:rsidRPr="00DF02F2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794028">
        <w:rPr>
          <w:rFonts w:ascii="Times New Roman" w:hAnsi="Times New Roman" w:cs="Times New Roman"/>
          <w:sz w:val="26"/>
          <w:szCs w:val="26"/>
        </w:rPr>
        <w:t>Администрации Ненецкого автономного округа «</w:t>
      </w:r>
      <w:r w:rsidR="00424BE1" w:rsidRPr="00EA6697">
        <w:rPr>
          <w:rFonts w:ascii="Times New Roman" w:hAnsi="Times New Roman" w:cs="Times New Roman"/>
          <w:bCs/>
          <w:sz w:val="26"/>
          <w:szCs w:val="26"/>
        </w:rPr>
        <w:t>О порядке учета</w:t>
      </w:r>
      <w:r w:rsidR="00424B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4BE1" w:rsidRPr="00EA6697">
        <w:rPr>
          <w:rFonts w:ascii="Times New Roman" w:hAnsi="Times New Roman" w:cs="Times New Roman"/>
          <w:bCs/>
          <w:sz w:val="26"/>
          <w:szCs w:val="26"/>
        </w:rPr>
        <w:t>в Ненецком автономном округе наемных домов</w:t>
      </w:r>
      <w:r w:rsidR="00424BE1">
        <w:rPr>
          <w:rFonts w:ascii="Times New Roman" w:hAnsi="Times New Roman" w:cs="Times New Roman"/>
          <w:bCs/>
          <w:sz w:val="26"/>
          <w:szCs w:val="26"/>
        </w:rPr>
        <w:t xml:space="preserve"> </w:t>
      </w:r>
      <w:bookmarkStart w:id="0" w:name="_GoBack"/>
      <w:bookmarkEnd w:id="0"/>
      <w:r w:rsidR="00424BE1" w:rsidRPr="00EA6697">
        <w:rPr>
          <w:rFonts w:ascii="Times New Roman" w:hAnsi="Times New Roman" w:cs="Times New Roman"/>
          <w:bCs/>
          <w:sz w:val="26"/>
          <w:szCs w:val="26"/>
        </w:rPr>
        <w:t>социального использования и земельных участков,</w:t>
      </w:r>
      <w:r w:rsidR="00424BE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24BE1" w:rsidRPr="00EA6697">
        <w:rPr>
          <w:rFonts w:ascii="Times New Roman" w:hAnsi="Times New Roman" w:cs="Times New Roman"/>
          <w:bCs/>
          <w:sz w:val="26"/>
          <w:szCs w:val="26"/>
        </w:rPr>
        <w:t>предоставленных или предназначенных для их строительства</w:t>
      </w:r>
      <w:r w:rsidR="00FA65A4" w:rsidRPr="00FA65A4">
        <w:rPr>
          <w:rFonts w:ascii="Times New Roman" w:hAnsi="Times New Roman" w:cs="Times New Roman"/>
          <w:sz w:val="26"/>
          <w:szCs w:val="26"/>
        </w:rPr>
        <w:t>»</w:t>
      </w:r>
      <w:r w:rsidR="00FA65A4">
        <w:rPr>
          <w:rFonts w:ascii="Times New Roman" w:hAnsi="Times New Roman" w:cs="Times New Roman"/>
          <w:sz w:val="26"/>
          <w:szCs w:val="26"/>
        </w:rPr>
        <w:t>.</w:t>
      </w:r>
    </w:p>
    <w:p w:rsidR="00576CC4" w:rsidRDefault="00576CC4" w:rsidP="00A115E3">
      <w:pPr>
        <w:spacing w:after="0" w:line="240" w:lineRule="auto"/>
        <w:ind w:firstLine="709"/>
      </w:pPr>
    </w:p>
    <w:sectPr w:rsidR="00576CC4" w:rsidSect="0034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39"/>
    <w:rsid w:val="00071CB7"/>
    <w:rsid w:val="000728AE"/>
    <w:rsid w:val="000E4BD2"/>
    <w:rsid w:val="00102011"/>
    <w:rsid w:val="001044BE"/>
    <w:rsid w:val="00153043"/>
    <w:rsid w:val="001809D0"/>
    <w:rsid w:val="003002AC"/>
    <w:rsid w:val="00371BF0"/>
    <w:rsid w:val="00382CCE"/>
    <w:rsid w:val="003F6C08"/>
    <w:rsid w:val="00424BE1"/>
    <w:rsid w:val="004D61D0"/>
    <w:rsid w:val="004F33B8"/>
    <w:rsid w:val="00576CC4"/>
    <w:rsid w:val="00794028"/>
    <w:rsid w:val="008E0EBE"/>
    <w:rsid w:val="0095217A"/>
    <w:rsid w:val="009B2039"/>
    <w:rsid w:val="00A115E3"/>
    <w:rsid w:val="00C31D46"/>
    <w:rsid w:val="00D16497"/>
    <w:rsid w:val="00D91106"/>
    <w:rsid w:val="00E06D8F"/>
    <w:rsid w:val="00E16DB5"/>
    <w:rsid w:val="00EA3E5B"/>
    <w:rsid w:val="00EA6697"/>
    <w:rsid w:val="00EF16DC"/>
    <w:rsid w:val="00F11A28"/>
    <w:rsid w:val="00FA65A4"/>
    <w:rsid w:val="00FB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B2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2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17A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EA6697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A6697"/>
    <w:rPr>
      <w:rFonts w:eastAsiaTheme="minorEastAsia"/>
      <w:sz w:val="20"/>
      <w:szCs w:val="20"/>
      <w:lang w:eastAsia="ru-RU"/>
    </w:rPr>
  </w:style>
  <w:style w:type="paragraph" w:styleId="a7">
    <w:name w:val="Body Text"/>
    <w:basedOn w:val="a"/>
    <w:link w:val="a8"/>
    <w:rsid w:val="00EA66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A669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B2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2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17A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EA6697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A6697"/>
    <w:rPr>
      <w:rFonts w:eastAsiaTheme="minorEastAsia"/>
      <w:sz w:val="20"/>
      <w:szCs w:val="20"/>
      <w:lang w:eastAsia="ru-RU"/>
    </w:rPr>
  </w:style>
  <w:style w:type="paragraph" w:styleId="a7">
    <w:name w:val="Body Text"/>
    <w:basedOn w:val="a"/>
    <w:link w:val="a8"/>
    <w:rsid w:val="00EA669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A669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Матвеев Александр Алексеевич</cp:lastModifiedBy>
  <cp:revision>2</cp:revision>
  <cp:lastPrinted>2015-07-14T14:50:00Z</cp:lastPrinted>
  <dcterms:created xsi:type="dcterms:W3CDTF">2015-09-15T11:12:00Z</dcterms:created>
  <dcterms:modified xsi:type="dcterms:W3CDTF">2015-09-15T11:12:00Z</dcterms:modified>
</cp:coreProperties>
</file>