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AF" w:rsidRDefault="001C5DAF" w:rsidP="001C5DAF">
      <w:pPr>
        <w:tabs>
          <w:tab w:val="left" w:pos="6804"/>
          <w:tab w:val="left" w:pos="8080"/>
          <w:tab w:val="left" w:pos="8364"/>
        </w:tabs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 комиссии по конкурсному отбору</w:t>
      </w:r>
    </w:p>
    <w:p w:rsidR="001C5DAF" w:rsidRDefault="001C5DAF" w:rsidP="001C5DAF">
      <w:pPr>
        <w:tabs>
          <w:tab w:val="left" w:pos="6804"/>
          <w:tab w:val="left" w:pos="8080"/>
          <w:tab w:val="left" w:pos="8364"/>
        </w:tabs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субъектов малого и среднего предпринимательства</w:t>
      </w:r>
    </w:p>
    <w:p w:rsidR="001C5DAF" w:rsidRDefault="001C5DAF" w:rsidP="001C5DAF">
      <w:pPr>
        <w:tabs>
          <w:tab w:val="left" w:pos="6804"/>
          <w:tab w:val="left" w:pos="8080"/>
          <w:tab w:val="left" w:pos="8364"/>
        </w:tabs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право получения поддержки в виде субсидий </w:t>
      </w:r>
    </w:p>
    <w:p w:rsidR="001C5DAF" w:rsidRDefault="001C5DAF" w:rsidP="001C5DAF">
      <w:pPr>
        <w:tabs>
          <w:tab w:val="left" w:pos="6804"/>
          <w:tab w:val="left" w:pos="8080"/>
          <w:tab w:val="left" w:pos="8364"/>
        </w:tabs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грантов в рамках государственной программы</w:t>
      </w:r>
    </w:p>
    <w:p w:rsidR="001C5DAF" w:rsidRDefault="001C5DAF" w:rsidP="001C5DAF">
      <w:pPr>
        <w:tabs>
          <w:tab w:val="left" w:pos="6804"/>
          <w:tab w:val="left" w:pos="8080"/>
          <w:tab w:val="left" w:pos="8364"/>
        </w:tabs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Ненецкого автономного округа «Развитие</w:t>
      </w:r>
    </w:p>
    <w:p w:rsidR="001C5DAF" w:rsidRDefault="001C5DAF" w:rsidP="001C5DAF">
      <w:pPr>
        <w:tabs>
          <w:tab w:val="left" w:pos="6804"/>
          <w:tab w:val="left" w:pos="8080"/>
          <w:tab w:val="left" w:pos="8364"/>
        </w:tabs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инвестиционной деятельности, предпринимательства </w:t>
      </w:r>
    </w:p>
    <w:p w:rsidR="001C5DAF" w:rsidRDefault="001C5DAF" w:rsidP="001C5DAF">
      <w:pPr>
        <w:tabs>
          <w:tab w:val="left" w:pos="6804"/>
          <w:tab w:val="left" w:pos="8080"/>
          <w:tab w:val="left" w:pos="8364"/>
        </w:tabs>
        <w:ind w:right="-2"/>
        <w:jc w:val="center"/>
        <w:rPr>
          <w:sz w:val="26"/>
          <w:szCs w:val="26"/>
        </w:rPr>
      </w:pPr>
      <w:r>
        <w:rPr>
          <w:b/>
          <w:sz w:val="26"/>
          <w:szCs w:val="26"/>
        </w:rPr>
        <w:t>и туризма в Ненецком автономном округе»</w:t>
      </w:r>
    </w:p>
    <w:p w:rsidR="001C5DAF" w:rsidRDefault="001C5DAF" w:rsidP="001C5DAF">
      <w:pPr>
        <w:tabs>
          <w:tab w:val="left" w:pos="6804"/>
          <w:tab w:val="left" w:pos="8080"/>
          <w:tab w:val="left" w:pos="8222"/>
        </w:tabs>
        <w:ind w:left="993" w:right="1134"/>
        <w:jc w:val="center"/>
        <w:rPr>
          <w:b/>
          <w:sz w:val="26"/>
          <w:szCs w:val="26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261"/>
        <w:gridCol w:w="6095"/>
      </w:tblGrid>
      <w:tr w:rsidR="001C5DAF" w:rsidTr="001C5DAF">
        <w:trPr>
          <w:trHeight w:val="345"/>
        </w:trPr>
        <w:tc>
          <w:tcPr>
            <w:tcW w:w="3261" w:type="dxa"/>
          </w:tcPr>
          <w:p w:rsidR="001C5DAF" w:rsidRDefault="001C5D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Председатель:</w:t>
            </w:r>
          </w:p>
          <w:p w:rsidR="001C5DAF" w:rsidRDefault="001C5DAF">
            <w:pPr>
              <w:jc w:val="both"/>
              <w:rPr>
                <w:sz w:val="26"/>
                <w:szCs w:val="26"/>
              </w:rPr>
            </w:pPr>
          </w:p>
          <w:p w:rsidR="001C5DAF" w:rsidRDefault="001C5D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Логвиненко </w:t>
            </w:r>
          </w:p>
          <w:p w:rsidR="001C5DAF" w:rsidRDefault="001C5D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Павловна</w:t>
            </w:r>
          </w:p>
          <w:p w:rsidR="001C5DAF" w:rsidRDefault="001C5DAF">
            <w:pPr>
              <w:jc w:val="both"/>
              <w:rPr>
                <w:sz w:val="26"/>
                <w:szCs w:val="26"/>
              </w:rPr>
            </w:pPr>
          </w:p>
          <w:p w:rsidR="001C5DAF" w:rsidRDefault="001C5DA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1C5DAF" w:rsidRDefault="001C5DAF">
            <w:pPr>
              <w:jc w:val="both"/>
              <w:rPr>
                <w:sz w:val="26"/>
                <w:szCs w:val="26"/>
              </w:rPr>
            </w:pPr>
          </w:p>
          <w:p w:rsidR="001C5DAF" w:rsidRDefault="001C5DAF">
            <w:pPr>
              <w:jc w:val="both"/>
              <w:rPr>
                <w:sz w:val="26"/>
                <w:szCs w:val="26"/>
              </w:rPr>
            </w:pPr>
          </w:p>
          <w:p w:rsidR="001C5DAF" w:rsidRDefault="001C5D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заместитель губернатора Ненецкого автономного округа – руководитель Департамента финансов </w:t>
            </w:r>
            <w:r>
              <w:rPr>
                <w:sz w:val="26"/>
                <w:szCs w:val="26"/>
              </w:rPr>
              <w:br/>
              <w:t>и экономики Ненецкого автономного округа</w:t>
            </w:r>
          </w:p>
          <w:p w:rsidR="001C5DAF" w:rsidRDefault="001C5DAF">
            <w:pPr>
              <w:jc w:val="both"/>
              <w:rPr>
                <w:sz w:val="26"/>
                <w:szCs w:val="26"/>
              </w:rPr>
            </w:pPr>
          </w:p>
        </w:tc>
      </w:tr>
      <w:tr w:rsidR="001C5DAF" w:rsidTr="001C5DAF">
        <w:trPr>
          <w:trHeight w:val="80"/>
        </w:trPr>
        <w:tc>
          <w:tcPr>
            <w:tcW w:w="3261" w:type="dxa"/>
          </w:tcPr>
          <w:p w:rsidR="001C5DAF" w:rsidRDefault="001C5DA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председателя:</w:t>
            </w:r>
          </w:p>
          <w:p w:rsidR="001C5DAF" w:rsidRDefault="001C5DAF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95" w:type="dxa"/>
          </w:tcPr>
          <w:p w:rsidR="001C5DAF" w:rsidRDefault="001C5DAF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C5DAF" w:rsidTr="001C5DAF">
        <w:trPr>
          <w:trHeight w:val="327"/>
        </w:trPr>
        <w:tc>
          <w:tcPr>
            <w:tcW w:w="3261" w:type="dxa"/>
          </w:tcPr>
          <w:p w:rsidR="001C5DAF" w:rsidRDefault="001C5DA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Стрепетилова</w:t>
            </w:r>
          </w:p>
          <w:p w:rsidR="001C5DAF" w:rsidRDefault="001C5DA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Ольга Сергеевна</w:t>
            </w:r>
          </w:p>
          <w:p w:rsidR="001C5DAF" w:rsidRDefault="001C5DAF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1C5DAF" w:rsidRDefault="001C5DAF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1C5DAF" w:rsidRDefault="001C5DA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Секретарь:</w:t>
            </w:r>
          </w:p>
        </w:tc>
        <w:tc>
          <w:tcPr>
            <w:tcW w:w="6095" w:type="dxa"/>
          </w:tcPr>
          <w:p w:rsidR="001C5DAF" w:rsidRDefault="001C5DAF">
            <w:pPr>
              <w:tabs>
                <w:tab w:val="left" w:pos="464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заместитель руководителя Департамента финансов и экономики Ненецкого автономного округа – начальник управления экономического развития </w:t>
            </w:r>
          </w:p>
          <w:p w:rsidR="001C5DAF" w:rsidRDefault="001C5DAF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C5DAF" w:rsidTr="001C5DAF">
        <w:trPr>
          <w:trHeight w:val="241"/>
        </w:trPr>
        <w:tc>
          <w:tcPr>
            <w:tcW w:w="3261" w:type="dxa"/>
          </w:tcPr>
          <w:p w:rsidR="001C5DAF" w:rsidRDefault="001C5DAF">
            <w:pPr>
              <w:jc w:val="both"/>
              <w:rPr>
                <w:sz w:val="26"/>
                <w:szCs w:val="26"/>
              </w:rPr>
            </w:pPr>
          </w:p>
          <w:p w:rsidR="001C5DAF" w:rsidRDefault="001C5D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Матвеева Ирина </w:t>
            </w:r>
          </w:p>
          <w:p w:rsidR="001C5DAF" w:rsidRDefault="001C5D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Викторовна</w:t>
            </w:r>
          </w:p>
          <w:p w:rsidR="001C5DAF" w:rsidRDefault="001C5DAF">
            <w:pPr>
              <w:jc w:val="both"/>
              <w:rPr>
                <w:sz w:val="26"/>
                <w:szCs w:val="26"/>
              </w:rPr>
            </w:pPr>
          </w:p>
          <w:p w:rsidR="001C5DAF" w:rsidRDefault="001C5DAF">
            <w:pPr>
              <w:jc w:val="both"/>
              <w:rPr>
                <w:sz w:val="26"/>
                <w:szCs w:val="26"/>
              </w:rPr>
            </w:pPr>
          </w:p>
          <w:p w:rsidR="001C5DAF" w:rsidRDefault="001C5D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  <w:p w:rsidR="001C5DAF" w:rsidRDefault="001C5DA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1C5DAF" w:rsidRDefault="001C5DAF">
            <w:pPr>
              <w:tabs>
                <w:tab w:val="left" w:pos="4392"/>
                <w:tab w:val="left" w:pos="4640"/>
                <w:tab w:val="left" w:pos="4752"/>
              </w:tabs>
              <w:jc w:val="both"/>
              <w:rPr>
                <w:sz w:val="26"/>
                <w:szCs w:val="26"/>
              </w:rPr>
            </w:pPr>
          </w:p>
          <w:p w:rsidR="001C5DAF" w:rsidRDefault="001C5DAF">
            <w:pPr>
              <w:tabs>
                <w:tab w:val="left" w:pos="4392"/>
                <w:tab w:val="left" w:pos="4640"/>
                <w:tab w:val="left" w:pos="475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 xml:space="preserve">ведущий консультант отдела развития предпринимательства и туризма управления экономического развития Департамента финансов </w:t>
            </w:r>
            <w:r>
              <w:rPr>
                <w:sz w:val="26"/>
                <w:szCs w:val="26"/>
              </w:rPr>
              <w:br/>
              <w:t>и экономики Ненецкого автономного округа</w:t>
            </w:r>
          </w:p>
          <w:p w:rsidR="001C5DAF" w:rsidRDefault="001C5DAF">
            <w:pPr>
              <w:tabs>
                <w:tab w:val="left" w:pos="4392"/>
                <w:tab w:val="left" w:pos="4640"/>
                <w:tab w:val="left" w:pos="4752"/>
              </w:tabs>
              <w:jc w:val="both"/>
              <w:rPr>
                <w:sz w:val="26"/>
                <w:szCs w:val="26"/>
              </w:rPr>
            </w:pPr>
          </w:p>
        </w:tc>
      </w:tr>
      <w:tr w:rsidR="001C5DAF" w:rsidTr="001C5DAF">
        <w:trPr>
          <w:trHeight w:val="249"/>
        </w:trPr>
        <w:tc>
          <w:tcPr>
            <w:tcW w:w="3261" w:type="dxa"/>
          </w:tcPr>
          <w:p w:rsidR="001C5DAF" w:rsidRDefault="001C5D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Воробьева</w:t>
            </w:r>
          </w:p>
          <w:p w:rsidR="001C5DAF" w:rsidRDefault="001C5D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Игоревна</w:t>
            </w:r>
          </w:p>
          <w:p w:rsidR="001C5DAF" w:rsidRDefault="001C5DAF">
            <w:pPr>
              <w:jc w:val="both"/>
              <w:rPr>
                <w:sz w:val="26"/>
                <w:szCs w:val="26"/>
              </w:rPr>
            </w:pPr>
          </w:p>
          <w:p w:rsidR="001C5DAF" w:rsidRDefault="001C5DAF">
            <w:pPr>
              <w:jc w:val="both"/>
              <w:rPr>
                <w:sz w:val="26"/>
                <w:szCs w:val="26"/>
              </w:rPr>
            </w:pPr>
          </w:p>
          <w:p w:rsidR="001C5DAF" w:rsidRDefault="001C5D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Акопян </w:t>
            </w:r>
          </w:p>
          <w:p w:rsidR="001C5DAF" w:rsidRDefault="001C5D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Эдгар Артурович</w:t>
            </w:r>
          </w:p>
          <w:p w:rsidR="001C5DAF" w:rsidRDefault="001C5DAF">
            <w:pPr>
              <w:jc w:val="both"/>
              <w:rPr>
                <w:sz w:val="26"/>
                <w:szCs w:val="26"/>
              </w:rPr>
            </w:pPr>
          </w:p>
          <w:p w:rsidR="001C5DAF" w:rsidRDefault="001C5DAF">
            <w:pPr>
              <w:jc w:val="both"/>
              <w:rPr>
                <w:sz w:val="26"/>
                <w:szCs w:val="26"/>
              </w:rPr>
            </w:pPr>
          </w:p>
          <w:p w:rsidR="001C5DAF" w:rsidRDefault="001C5DAF">
            <w:pPr>
              <w:jc w:val="both"/>
              <w:rPr>
                <w:sz w:val="26"/>
                <w:szCs w:val="26"/>
              </w:rPr>
            </w:pPr>
          </w:p>
          <w:p w:rsidR="001C5DAF" w:rsidRDefault="001C5D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Курленко</w:t>
            </w:r>
          </w:p>
          <w:p w:rsidR="001C5DAF" w:rsidRDefault="001C5D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Анатолий Григорьевич</w:t>
            </w:r>
          </w:p>
          <w:p w:rsidR="001C5DAF" w:rsidRDefault="001C5DAF">
            <w:pPr>
              <w:jc w:val="both"/>
              <w:rPr>
                <w:sz w:val="26"/>
                <w:szCs w:val="26"/>
              </w:rPr>
            </w:pPr>
          </w:p>
          <w:p w:rsidR="001C5DAF" w:rsidRDefault="001C5DAF">
            <w:pPr>
              <w:jc w:val="both"/>
              <w:rPr>
                <w:sz w:val="26"/>
                <w:szCs w:val="26"/>
              </w:rPr>
            </w:pPr>
          </w:p>
          <w:p w:rsidR="001C5DAF" w:rsidRDefault="001C5DA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Милица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1C5DAF" w:rsidRDefault="001C5D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Вячеславовна</w:t>
            </w:r>
          </w:p>
          <w:p w:rsidR="001C5DAF" w:rsidRDefault="001C5DAF">
            <w:pPr>
              <w:jc w:val="both"/>
              <w:rPr>
                <w:sz w:val="26"/>
                <w:szCs w:val="26"/>
              </w:rPr>
            </w:pPr>
          </w:p>
          <w:p w:rsidR="001C5DAF" w:rsidRDefault="001C5D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Нечаев Максим Михайлович</w:t>
            </w:r>
          </w:p>
          <w:p w:rsidR="001C5DAF" w:rsidRDefault="001C5DAF">
            <w:pPr>
              <w:jc w:val="both"/>
              <w:rPr>
                <w:sz w:val="26"/>
                <w:szCs w:val="26"/>
              </w:rPr>
            </w:pPr>
          </w:p>
          <w:p w:rsidR="001C5DAF" w:rsidRDefault="001C5DAF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1C5DAF" w:rsidRDefault="001C5DAF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1C5DAF" w:rsidRDefault="001C5DA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Евсюгина</w:t>
            </w:r>
          </w:p>
          <w:p w:rsidR="001C5DAF" w:rsidRDefault="001C5DA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Анастасия Александровна</w:t>
            </w:r>
          </w:p>
          <w:p w:rsidR="001C5DAF" w:rsidRDefault="001C5DAF">
            <w:pPr>
              <w:jc w:val="both"/>
              <w:rPr>
                <w:sz w:val="26"/>
                <w:szCs w:val="26"/>
              </w:rPr>
            </w:pPr>
          </w:p>
          <w:p w:rsidR="001C5DAF" w:rsidRDefault="001C5DAF">
            <w:pPr>
              <w:jc w:val="both"/>
              <w:rPr>
                <w:sz w:val="26"/>
                <w:szCs w:val="26"/>
              </w:rPr>
            </w:pPr>
          </w:p>
          <w:p w:rsidR="001C5DAF" w:rsidRDefault="001C5D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Лотоцкая </w:t>
            </w:r>
          </w:p>
          <w:p w:rsidR="001C5DAF" w:rsidRDefault="001C5D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Оксана Андреевна</w:t>
            </w:r>
          </w:p>
          <w:p w:rsidR="001C5DAF" w:rsidRDefault="001C5DAF">
            <w:pPr>
              <w:jc w:val="both"/>
              <w:rPr>
                <w:sz w:val="26"/>
                <w:szCs w:val="26"/>
              </w:rPr>
            </w:pPr>
          </w:p>
          <w:p w:rsidR="001C5DAF" w:rsidRDefault="001C5DAF">
            <w:pPr>
              <w:jc w:val="both"/>
              <w:rPr>
                <w:sz w:val="26"/>
                <w:szCs w:val="26"/>
              </w:rPr>
            </w:pPr>
          </w:p>
          <w:p w:rsidR="001C5DAF" w:rsidRDefault="001C5DAF">
            <w:pPr>
              <w:jc w:val="both"/>
              <w:rPr>
                <w:sz w:val="26"/>
                <w:szCs w:val="26"/>
              </w:rPr>
            </w:pPr>
          </w:p>
          <w:p w:rsidR="001C5DAF" w:rsidRDefault="001C5DA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Тихомирова</w:t>
            </w:r>
          </w:p>
          <w:p w:rsidR="001C5DAF" w:rsidRDefault="001C5DA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Ирина Викторовна</w:t>
            </w:r>
          </w:p>
          <w:p w:rsidR="001C5DAF" w:rsidRDefault="001C5DAF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1C5DAF" w:rsidRDefault="001C5DAF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1C5DAF" w:rsidRDefault="001C5DA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Третьякова</w:t>
            </w:r>
          </w:p>
          <w:p w:rsidR="001C5DAF" w:rsidRDefault="001C5DA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Светлана Викторовна</w:t>
            </w:r>
          </w:p>
          <w:p w:rsidR="001C5DAF" w:rsidRDefault="001C5DAF">
            <w:pPr>
              <w:jc w:val="both"/>
              <w:rPr>
                <w:sz w:val="26"/>
                <w:szCs w:val="26"/>
              </w:rPr>
            </w:pPr>
          </w:p>
          <w:p w:rsidR="001C5DAF" w:rsidRDefault="001C5DAF">
            <w:pPr>
              <w:jc w:val="both"/>
              <w:rPr>
                <w:sz w:val="26"/>
                <w:szCs w:val="26"/>
              </w:rPr>
            </w:pPr>
          </w:p>
          <w:p w:rsidR="001C5DAF" w:rsidRDefault="001C5D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Ферин</w:t>
            </w:r>
          </w:p>
          <w:p w:rsidR="001C5DAF" w:rsidRDefault="001C5D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 Михайлович</w:t>
            </w:r>
          </w:p>
          <w:p w:rsidR="001C5DAF" w:rsidRDefault="001C5DAF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6095" w:type="dxa"/>
          </w:tcPr>
          <w:p w:rsidR="001C5DAF" w:rsidRDefault="001C5DAF">
            <w:pPr>
              <w:tabs>
                <w:tab w:val="left" w:pos="4640"/>
                <w:tab w:val="left" w:pos="475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 начальник отдела учета и отчетности управления финансов Департамента финансов и экономики Ненецкого автономного округа;</w:t>
            </w:r>
          </w:p>
          <w:p w:rsidR="001C5DAF" w:rsidRDefault="001C5DAF">
            <w:pPr>
              <w:tabs>
                <w:tab w:val="left" w:pos="4572"/>
                <w:tab w:val="left" w:pos="4640"/>
                <w:tab w:val="left" w:pos="4752"/>
              </w:tabs>
              <w:jc w:val="both"/>
              <w:rPr>
                <w:sz w:val="26"/>
                <w:szCs w:val="26"/>
              </w:rPr>
            </w:pPr>
          </w:p>
          <w:p w:rsidR="001C5DAF" w:rsidRDefault="001C5DAF">
            <w:pPr>
              <w:tabs>
                <w:tab w:val="left" w:pos="4572"/>
                <w:tab w:val="left" w:pos="4640"/>
                <w:tab w:val="left" w:pos="475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исполняющий обязанности председателя Ненецкого регионального отделения Общероссийской общественной организации «Деловая Россия» (по согласованию);</w:t>
            </w:r>
          </w:p>
          <w:p w:rsidR="001C5DAF" w:rsidRDefault="001C5DAF">
            <w:pPr>
              <w:tabs>
                <w:tab w:val="left" w:pos="4640"/>
                <w:tab w:val="left" w:pos="4752"/>
              </w:tabs>
              <w:jc w:val="both"/>
              <w:rPr>
                <w:sz w:val="26"/>
                <w:szCs w:val="26"/>
              </w:rPr>
            </w:pPr>
          </w:p>
          <w:p w:rsidR="001C5DAF" w:rsidRDefault="001C5DAF">
            <w:pPr>
              <w:tabs>
                <w:tab w:val="left" w:pos="4640"/>
                <w:tab w:val="left" w:pos="475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член Архангельского областного регионального отделения Общероссийской общественной организации «Деловая Россия» (по согласованию);</w:t>
            </w:r>
          </w:p>
          <w:p w:rsidR="001C5DAF" w:rsidRDefault="001C5DAF">
            <w:pPr>
              <w:tabs>
                <w:tab w:val="left" w:pos="4640"/>
                <w:tab w:val="left" w:pos="4752"/>
              </w:tabs>
              <w:jc w:val="both"/>
              <w:rPr>
                <w:sz w:val="26"/>
                <w:szCs w:val="26"/>
              </w:rPr>
            </w:pPr>
          </w:p>
          <w:p w:rsidR="001C5DAF" w:rsidRDefault="001C5DAF">
            <w:pPr>
              <w:tabs>
                <w:tab w:val="left" w:pos="4640"/>
                <w:tab w:val="left" w:pos="4752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отдела содействия занятости </w:t>
            </w:r>
            <w:r>
              <w:rPr>
                <w:bCs/>
                <w:color w:val="000000"/>
                <w:sz w:val="26"/>
                <w:szCs w:val="26"/>
              </w:rPr>
              <w:t xml:space="preserve">КУ НАО «Центр занятости населения» </w:t>
            </w:r>
            <w:r>
              <w:rPr>
                <w:color w:val="000000"/>
                <w:sz w:val="26"/>
                <w:szCs w:val="26"/>
              </w:rPr>
              <w:t>(по согласованию);</w:t>
            </w:r>
          </w:p>
          <w:p w:rsidR="001C5DAF" w:rsidRDefault="001C5DAF">
            <w:pPr>
              <w:tabs>
                <w:tab w:val="left" w:pos="4640"/>
                <w:tab w:val="left" w:pos="4752"/>
              </w:tabs>
              <w:jc w:val="both"/>
              <w:rPr>
                <w:sz w:val="26"/>
                <w:szCs w:val="26"/>
              </w:rPr>
            </w:pPr>
          </w:p>
          <w:p w:rsidR="001C5DAF" w:rsidRDefault="001C5DAF">
            <w:pPr>
              <w:tabs>
                <w:tab w:val="left" w:pos="4640"/>
                <w:tab w:val="left" w:pos="475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руководитель Центра поддержки предпринимательства акционерного общества «Центр развития бизнеса Ненецкого автономного округа»</w:t>
            </w:r>
          </w:p>
          <w:p w:rsidR="001C5DAF" w:rsidRDefault="001C5DAF">
            <w:pPr>
              <w:tabs>
                <w:tab w:val="left" w:pos="4640"/>
                <w:tab w:val="left" w:pos="4752"/>
              </w:tabs>
              <w:jc w:val="both"/>
              <w:rPr>
                <w:sz w:val="26"/>
                <w:szCs w:val="26"/>
              </w:rPr>
            </w:pPr>
          </w:p>
          <w:p w:rsidR="001C5DAF" w:rsidRDefault="001C5DAF">
            <w:pPr>
              <w:tabs>
                <w:tab w:val="left" w:pos="4640"/>
                <w:tab w:val="left" w:pos="4752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ведущий консультант отдела организационно-правовой деятельности Департамента финансов </w:t>
            </w:r>
            <w:r>
              <w:rPr>
                <w:color w:val="000000"/>
                <w:sz w:val="26"/>
                <w:szCs w:val="26"/>
              </w:rPr>
              <w:br/>
              <w:t>и экономики Ненецкого автономного округа;</w:t>
            </w:r>
          </w:p>
          <w:p w:rsidR="001C5DAF" w:rsidRDefault="001C5DAF">
            <w:pPr>
              <w:tabs>
                <w:tab w:val="left" w:pos="4640"/>
                <w:tab w:val="left" w:pos="4752"/>
              </w:tabs>
              <w:jc w:val="both"/>
              <w:rPr>
                <w:sz w:val="26"/>
                <w:szCs w:val="26"/>
              </w:rPr>
            </w:pPr>
          </w:p>
          <w:p w:rsidR="001C5DAF" w:rsidRDefault="001C5DAF">
            <w:pPr>
              <w:tabs>
                <w:tab w:val="left" w:pos="4392"/>
                <w:tab w:val="left" w:pos="4640"/>
                <w:tab w:val="left" w:pos="475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 xml:space="preserve">главный консультант отдела развития предпринимательства и туризма управления экономического развития Департамента финансов </w:t>
            </w:r>
            <w:r>
              <w:rPr>
                <w:sz w:val="26"/>
                <w:szCs w:val="26"/>
              </w:rPr>
              <w:br/>
              <w:t>и экономики Ненецкого автономного округа;</w:t>
            </w:r>
          </w:p>
          <w:p w:rsidR="001C5DAF" w:rsidRDefault="001C5DAF">
            <w:pPr>
              <w:tabs>
                <w:tab w:val="left" w:pos="4640"/>
                <w:tab w:val="left" w:pos="4752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C5DAF" w:rsidRDefault="001C5DAF">
            <w:pPr>
              <w:tabs>
                <w:tab w:val="left" w:pos="4640"/>
                <w:tab w:val="left" w:pos="4752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генеральный директор акционерного общества «Центр развития бизнеса Ненецкого автономного округа»;</w:t>
            </w:r>
          </w:p>
          <w:p w:rsidR="001C5DAF" w:rsidRDefault="001C5DAF">
            <w:pPr>
              <w:tabs>
                <w:tab w:val="left" w:pos="4640"/>
                <w:tab w:val="left" w:pos="4752"/>
              </w:tabs>
              <w:jc w:val="both"/>
              <w:rPr>
                <w:sz w:val="26"/>
                <w:szCs w:val="26"/>
              </w:rPr>
            </w:pPr>
          </w:p>
          <w:p w:rsidR="001C5DAF" w:rsidRDefault="001C5DAF">
            <w:pPr>
              <w:tabs>
                <w:tab w:val="left" w:pos="4640"/>
                <w:tab w:val="left" w:pos="4752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генеральный директор ООО «КАМПУС-МЕДИА» (по согласованию);</w:t>
            </w:r>
          </w:p>
          <w:p w:rsidR="001C5DAF" w:rsidRDefault="001C5DAF">
            <w:pPr>
              <w:tabs>
                <w:tab w:val="left" w:pos="4640"/>
              </w:tabs>
              <w:jc w:val="both"/>
              <w:rPr>
                <w:sz w:val="26"/>
                <w:szCs w:val="26"/>
              </w:rPr>
            </w:pPr>
          </w:p>
          <w:p w:rsidR="001C5DAF" w:rsidRDefault="001C5DAF">
            <w:pPr>
              <w:tabs>
                <w:tab w:val="left" w:pos="46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заместитель руководителя Департамента природных ресурсов, экологии </w:t>
            </w:r>
            <w:r>
              <w:rPr>
                <w:sz w:val="26"/>
                <w:szCs w:val="26"/>
              </w:rPr>
              <w:br/>
              <w:t>и агропромышленного комплекса Ненецкого автономного округа.</w:t>
            </w:r>
          </w:p>
        </w:tc>
      </w:tr>
    </w:tbl>
    <w:p w:rsidR="001C5DAF" w:rsidRDefault="001C5DAF" w:rsidP="001C5DAF">
      <w:pPr>
        <w:jc w:val="center"/>
        <w:rPr>
          <w:sz w:val="26"/>
          <w:szCs w:val="26"/>
        </w:rPr>
      </w:pPr>
    </w:p>
    <w:p w:rsidR="001C5DAF" w:rsidRDefault="001C5DAF" w:rsidP="001C5DAF">
      <w:pPr>
        <w:jc w:val="center"/>
        <w:rPr>
          <w:sz w:val="26"/>
          <w:szCs w:val="26"/>
        </w:rPr>
      </w:pPr>
    </w:p>
    <w:p w:rsidR="001C5DAF" w:rsidRDefault="001C5DAF" w:rsidP="001C5DAF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</w:t>
      </w:r>
    </w:p>
    <w:p w:rsidR="004E1157" w:rsidRDefault="004E1157" w:rsidP="004E1157">
      <w:pPr>
        <w:jc w:val="center"/>
        <w:rPr>
          <w:sz w:val="26"/>
          <w:szCs w:val="26"/>
        </w:rPr>
      </w:pPr>
    </w:p>
    <w:p w:rsidR="00650EB8" w:rsidRDefault="00650EB8"/>
    <w:sectPr w:rsidR="00650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09"/>
    <w:rsid w:val="001C5DAF"/>
    <w:rsid w:val="004E1157"/>
    <w:rsid w:val="00650EB8"/>
    <w:rsid w:val="00B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17C68-0089-4E1A-97F8-4516A97C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Ирина Викторовна</dc:creator>
  <cp:keywords/>
  <dc:description/>
  <cp:lastModifiedBy>Матвеева Ирина Викторовна</cp:lastModifiedBy>
  <cp:revision>3</cp:revision>
  <dcterms:created xsi:type="dcterms:W3CDTF">2019-11-05T11:28:00Z</dcterms:created>
  <dcterms:modified xsi:type="dcterms:W3CDTF">2021-04-27T08:49:00Z</dcterms:modified>
</cp:coreProperties>
</file>