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3E6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214B68" w:rsidRPr="00AC3E64" w:rsidRDefault="00214B68" w:rsidP="0062476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 Общая информация</w:t>
      </w:r>
      <w:r w:rsidR="006B796D" w:rsidRPr="00AC3E64">
        <w:rPr>
          <w:rFonts w:ascii="Times New Roman" w:hAnsi="Times New Roman" w:cs="Times New Roman"/>
          <w:b/>
          <w:sz w:val="26"/>
          <w:szCs w:val="26"/>
        </w:rPr>
        <w:t>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"/>
      <w:bookmarkEnd w:id="1"/>
      <w:r w:rsidRPr="00AC3E64">
        <w:rPr>
          <w:rFonts w:ascii="Times New Roman" w:hAnsi="Times New Roman" w:cs="Times New Roman"/>
          <w:b/>
          <w:sz w:val="26"/>
          <w:szCs w:val="26"/>
        </w:rPr>
        <w:t>1.1. Разработчик проекта:</w:t>
      </w:r>
      <w:r w:rsidR="003033A1" w:rsidRPr="00AC3E64">
        <w:rPr>
          <w:rFonts w:ascii="Times New Roman" w:hAnsi="Times New Roman" w:cs="Times New Roman"/>
          <w:sz w:val="26"/>
          <w:szCs w:val="26"/>
        </w:rPr>
        <w:t xml:space="preserve"> Департамент строительства, жилищно-коммунального хозяйства, энергетики и транспорта Ненецкого автономного округа, управление жилищно-коммунального хозяйства, энергетики и транспорта</w:t>
      </w:r>
      <w:r w:rsidR="00FA2315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7441B" w:rsidRPr="0027441B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1.2. Вид и наименование проекта:</w:t>
      </w:r>
      <w:r w:rsidR="003033A1" w:rsidRPr="00AC3E64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Ненецкого автономного округа </w:t>
      </w:r>
      <w:r w:rsidR="0027441B" w:rsidRPr="0027441B">
        <w:rPr>
          <w:rFonts w:ascii="Times New Roman" w:hAnsi="Times New Roman" w:cs="Times New Roman"/>
          <w:sz w:val="26"/>
          <w:szCs w:val="26"/>
        </w:rPr>
        <w:t>«</w:t>
      </w:r>
      <w:r w:rsidR="000B39D6" w:rsidRPr="000B39D6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Ненецкого автономного округа от 01.10.2014 № 368-п</w:t>
      </w:r>
      <w:r w:rsidR="0027441B" w:rsidRPr="0027441B">
        <w:rPr>
          <w:rFonts w:ascii="Times New Roman" w:hAnsi="Times New Roman" w:cs="Times New Roman"/>
          <w:sz w:val="26"/>
          <w:szCs w:val="26"/>
        </w:rPr>
        <w:t>».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1.3. Степень регулирующего воздействия проекта нормативного правового</w:t>
      </w:r>
      <w:r w:rsidR="00FA2315" w:rsidRPr="00AC3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E64">
        <w:rPr>
          <w:rFonts w:ascii="Times New Roman" w:hAnsi="Times New Roman" w:cs="Times New Roman"/>
          <w:b/>
          <w:sz w:val="26"/>
          <w:szCs w:val="26"/>
        </w:rPr>
        <w:t>акта:</w:t>
      </w:r>
      <w:r w:rsidR="00FA2315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27441B">
        <w:rPr>
          <w:rFonts w:ascii="Times New Roman" w:hAnsi="Times New Roman" w:cs="Times New Roman"/>
          <w:sz w:val="26"/>
          <w:szCs w:val="26"/>
        </w:rPr>
        <w:t>средняя</w:t>
      </w:r>
      <w:r w:rsidR="00FA2315" w:rsidRPr="00AC3E64">
        <w:rPr>
          <w:rFonts w:ascii="Times New Roman" w:hAnsi="Times New Roman" w:cs="Times New Roman"/>
          <w:sz w:val="26"/>
          <w:szCs w:val="26"/>
        </w:rPr>
        <w:t>.</w:t>
      </w:r>
    </w:p>
    <w:p w:rsidR="00386802" w:rsidRPr="001F73D4" w:rsidRDefault="00214B68" w:rsidP="00F4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 xml:space="preserve">1.4. Краткое описание проблемы, на решение которой направлен предлагаемый способ регулирования, оценка негативных эффектов, </w:t>
      </w:r>
      <w:r w:rsidRPr="001F73D4">
        <w:rPr>
          <w:rFonts w:ascii="Times New Roman" w:hAnsi="Times New Roman" w:cs="Times New Roman"/>
          <w:b/>
          <w:sz w:val="26"/>
          <w:szCs w:val="26"/>
        </w:rPr>
        <w:t>возникающих в связи с наличием рассматриваемой проблемы:</w:t>
      </w:r>
      <w:r w:rsidR="00F42EA0" w:rsidRPr="001F73D4">
        <w:rPr>
          <w:rFonts w:ascii="Times New Roman" w:hAnsi="Times New Roman" w:cs="Times New Roman"/>
          <w:sz w:val="26"/>
          <w:szCs w:val="26"/>
        </w:rPr>
        <w:t xml:space="preserve"> </w:t>
      </w:r>
      <w:r w:rsidR="001F73D4" w:rsidRPr="001F73D4">
        <w:rPr>
          <w:rFonts w:ascii="Times New Roman" w:hAnsi="Times New Roman"/>
          <w:sz w:val="26"/>
          <w:szCs w:val="26"/>
        </w:rPr>
        <w:t>воз</w:t>
      </w:r>
      <w:r w:rsidR="001F73D4">
        <w:rPr>
          <w:rFonts w:ascii="Times New Roman" w:hAnsi="Times New Roman"/>
          <w:sz w:val="26"/>
          <w:szCs w:val="26"/>
        </w:rPr>
        <w:t xml:space="preserve">никновение </w:t>
      </w:r>
      <w:r w:rsidR="001F73D4" w:rsidRPr="001F73D4">
        <w:rPr>
          <w:rFonts w:ascii="Times New Roman" w:hAnsi="Times New Roman"/>
          <w:sz w:val="26"/>
          <w:szCs w:val="26"/>
        </w:rPr>
        <w:t>недополученных доходов</w:t>
      </w:r>
      <w:r w:rsidR="001F73D4">
        <w:rPr>
          <w:rFonts w:ascii="Times New Roman" w:hAnsi="Times New Roman"/>
          <w:sz w:val="26"/>
          <w:szCs w:val="26"/>
        </w:rPr>
        <w:t xml:space="preserve"> у ав</w:t>
      </w:r>
      <w:r w:rsidR="0027441B">
        <w:rPr>
          <w:rFonts w:ascii="Times New Roman" w:hAnsi="Times New Roman"/>
          <w:sz w:val="26"/>
          <w:szCs w:val="26"/>
        </w:rPr>
        <w:t>иап</w:t>
      </w:r>
      <w:r w:rsidR="001F73D4">
        <w:rPr>
          <w:rFonts w:ascii="Times New Roman" w:hAnsi="Times New Roman"/>
          <w:sz w:val="26"/>
          <w:szCs w:val="26"/>
        </w:rPr>
        <w:t>еревозчиков</w:t>
      </w:r>
      <w:r w:rsidR="00386802" w:rsidRPr="001F73D4">
        <w:rPr>
          <w:rFonts w:ascii="Times New Roman" w:hAnsi="Times New Roman" w:cs="Times New Roman"/>
          <w:sz w:val="26"/>
          <w:szCs w:val="26"/>
        </w:rPr>
        <w:t>.</w:t>
      </w:r>
    </w:p>
    <w:p w:rsidR="003A762B" w:rsidRDefault="00770CDC" w:rsidP="003A7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</w:t>
      </w:r>
      <w:r w:rsidR="00214B68" w:rsidRPr="001F73D4">
        <w:rPr>
          <w:rFonts w:ascii="Times New Roman" w:hAnsi="Times New Roman" w:cs="Times New Roman"/>
          <w:b/>
          <w:sz w:val="26"/>
          <w:szCs w:val="26"/>
        </w:rPr>
        <w:t>.5. </w:t>
      </w:r>
      <w:proofErr w:type="gramStart"/>
      <w:r w:rsidR="00214B68" w:rsidRPr="001F73D4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Pr="001F73D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2"/>
      <w:bookmarkEnd w:id="2"/>
      <w:r w:rsidR="003A762B">
        <w:rPr>
          <w:rFonts w:ascii="Times New Roman" w:hAnsi="Times New Roman" w:cs="Times New Roman"/>
          <w:sz w:val="26"/>
          <w:szCs w:val="26"/>
        </w:rPr>
        <w:t>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 в межрегиональном сообщении с территории Ненецкого автономного округа</w:t>
      </w:r>
      <w:r w:rsidR="000412E2">
        <w:rPr>
          <w:rFonts w:ascii="Times New Roman" w:hAnsi="Times New Roman" w:cs="Times New Roman"/>
          <w:sz w:val="26"/>
          <w:szCs w:val="26"/>
        </w:rPr>
        <w:br/>
      </w:r>
      <w:r w:rsidR="003A762B">
        <w:rPr>
          <w:rFonts w:ascii="Times New Roman" w:hAnsi="Times New Roman" w:cs="Times New Roman"/>
          <w:sz w:val="26"/>
          <w:szCs w:val="26"/>
        </w:rPr>
        <w:t>и обратно.</w:t>
      </w:r>
      <w:proofErr w:type="gramEnd"/>
    </w:p>
    <w:p w:rsidR="00C2329C" w:rsidRDefault="00214B68" w:rsidP="003A762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1.6. Краткое описание содержания проекта:</w:t>
      </w:r>
    </w:p>
    <w:p w:rsidR="00FF70BC" w:rsidRDefault="00FF70BC" w:rsidP="00FF70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 </w:t>
      </w:r>
      <w:r w:rsidRPr="00FF70BC">
        <w:rPr>
          <w:rFonts w:ascii="Times New Roman" w:hAnsi="Times New Roman" w:cs="Times New Roman"/>
          <w:sz w:val="26"/>
          <w:szCs w:val="26"/>
        </w:rPr>
        <w:t>Порядок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0BC">
        <w:rPr>
          <w:rFonts w:ascii="Times New Roman" w:hAnsi="Times New Roman" w:cs="Times New Roman"/>
          <w:sz w:val="26"/>
          <w:szCs w:val="26"/>
        </w:rPr>
        <w:t>при осуществлении перевозок пассажиров и багажа воздушным транспортом в межрегиональном сообщении</w:t>
      </w:r>
      <w:r>
        <w:rPr>
          <w:rFonts w:ascii="Times New Roman" w:hAnsi="Times New Roman" w:cs="Times New Roman"/>
          <w:sz w:val="26"/>
          <w:szCs w:val="26"/>
        </w:rPr>
        <w:br/>
      </w:r>
      <w:r w:rsidRPr="00FF70BC">
        <w:rPr>
          <w:rFonts w:ascii="Times New Roman" w:hAnsi="Times New Roman" w:cs="Times New Roman"/>
          <w:sz w:val="26"/>
          <w:szCs w:val="26"/>
        </w:rPr>
        <w:t>по регулируемым тарифам</w:t>
      </w:r>
      <w:r>
        <w:rPr>
          <w:rFonts w:ascii="Times New Roman" w:hAnsi="Times New Roman" w:cs="Times New Roman"/>
          <w:sz w:val="26"/>
          <w:szCs w:val="26"/>
        </w:rPr>
        <w:t xml:space="preserve"> приводится в соответствие с О</w:t>
      </w:r>
      <w:r w:rsidRPr="00FF70BC">
        <w:rPr>
          <w:rFonts w:ascii="Times New Roman" w:hAnsi="Times New Roman" w:cs="Times New Roman"/>
          <w:sz w:val="26"/>
          <w:szCs w:val="26"/>
        </w:rPr>
        <w:t>бщи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F70BC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br/>
      </w:r>
      <w:r w:rsidRPr="00FF70BC">
        <w:rPr>
          <w:rFonts w:ascii="Times New Roman" w:hAnsi="Times New Roman" w:cs="Times New Roman"/>
          <w:sz w:val="26"/>
          <w:szCs w:val="26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F70BC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18.09.2020 № 1492;</w:t>
      </w:r>
    </w:p>
    <w:p w:rsidR="00B5600F" w:rsidRDefault="00B5600F" w:rsidP="00B560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 </w:t>
      </w:r>
      <w:r w:rsidRPr="00B5600F">
        <w:rPr>
          <w:rFonts w:ascii="Times New Roman" w:hAnsi="Times New Roman" w:cs="Times New Roman"/>
          <w:sz w:val="26"/>
          <w:szCs w:val="26"/>
        </w:rPr>
        <w:t xml:space="preserve">размеры субсидий за выполнение одного рейса регулярных перевозок воздушным транспортом пассажиров по субсидируемым маршрутам в </w:t>
      </w:r>
      <w:proofErr w:type="gramStart"/>
      <w:r w:rsidRPr="00B5600F">
        <w:rPr>
          <w:rFonts w:ascii="Times New Roman" w:hAnsi="Times New Roman" w:cs="Times New Roman"/>
          <w:sz w:val="26"/>
          <w:szCs w:val="26"/>
        </w:rPr>
        <w:t>соответстви</w:t>
      </w:r>
      <w:r w:rsidR="00D35EE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5600F">
        <w:rPr>
          <w:rFonts w:ascii="Times New Roman" w:hAnsi="Times New Roman" w:cs="Times New Roman"/>
          <w:sz w:val="26"/>
          <w:szCs w:val="26"/>
        </w:rPr>
        <w:t xml:space="preserve"> с расчетами Управления по государственному регулированию цен (тарифов) Ненецкого автономного округа (далее – УГРЦТ НАО)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60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14B68" w:rsidRPr="00AC3E64" w:rsidRDefault="00214B68" w:rsidP="00B560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</w:t>
      </w:r>
      <w:r w:rsidR="000412E2">
        <w:rPr>
          <w:rFonts w:ascii="Times New Roman" w:hAnsi="Times New Roman" w:cs="Times New Roman"/>
          <w:b/>
          <w:sz w:val="26"/>
          <w:szCs w:val="26"/>
        </w:rPr>
        <w:br/>
      </w:r>
      <w:r w:rsidRPr="001F73D4">
        <w:rPr>
          <w:rFonts w:ascii="Times New Roman" w:hAnsi="Times New Roman" w:cs="Times New Roman"/>
          <w:b/>
          <w:sz w:val="26"/>
          <w:szCs w:val="26"/>
        </w:rPr>
        <w:t>с размещением уведомления о начале обсуждения идеи правового регулирования: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3E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A3965" w:rsidRPr="00AC3E64">
        <w:rPr>
          <w:rFonts w:ascii="Times New Roman" w:hAnsi="Times New Roman" w:cs="Times New Roman"/>
          <w:sz w:val="26"/>
          <w:szCs w:val="26"/>
        </w:rPr>
        <w:t>-</w:t>
      </w:r>
      <w:r w:rsidRPr="00AC3E64">
        <w:rPr>
          <w:rFonts w:ascii="Times New Roman" w:hAnsi="Times New Roman" w:cs="Times New Roman"/>
          <w:sz w:val="26"/>
          <w:szCs w:val="26"/>
        </w:rPr>
        <w:t xml:space="preserve"> по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1F73D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A3965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1A3965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Pr="00AC3E6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C3E64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>учтено полностью</w:t>
      </w:r>
      <w:proofErr w:type="gramStart"/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1A3965" w:rsidRPr="00AC3E64">
        <w:rPr>
          <w:rFonts w:ascii="Times New Roman" w:hAnsi="Times New Roman" w:cs="Times New Roman"/>
          <w:sz w:val="26"/>
          <w:szCs w:val="26"/>
        </w:rPr>
        <w:t xml:space="preserve">- </w:t>
      </w:r>
      <w:r w:rsidRPr="00AC3E6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64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1A3965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1A3965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4B68" w:rsidRPr="00AC3E6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1.9. Полный электронный адрес размещения сводки предложений</w:t>
      </w:r>
      <w:r w:rsidR="000412E2">
        <w:rPr>
          <w:rFonts w:ascii="Times New Roman" w:hAnsi="Times New Roman" w:cs="Times New Roman"/>
          <w:b/>
          <w:sz w:val="26"/>
          <w:szCs w:val="26"/>
        </w:rPr>
        <w:br/>
      </w:r>
      <w:r w:rsidRPr="001F73D4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D85642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1F73D4">
        <w:rPr>
          <w:rFonts w:ascii="Times New Roman" w:hAnsi="Times New Roman" w:cs="Times New Roman"/>
          <w:b/>
          <w:sz w:val="26"/>
          <w:szCs w:val="26"/>
        </w:rPr>
        <w:t>1.10. Контактная информация об исполнителе разработчика проекта: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00557A">
        <w:rPr>
          <w:rFonts w:ascii="Times New Roman" w:hAnsi="Times New Roman" w:cs="Times New Roman"/>
          <w:sz w:val="26"/>
          <w:szCs w:val="26"/>
        </w:rPr>
        <w:t>главный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консультант сектора транспорта управления жилищно-коммунального хозяйства, энергетики и транспорта Д</w:t>
      </w:r>
      <w:r w:rsidR="009C6A9D">
        <w:rPr>
          <w:rFonts w:ascii="Times New Roman" w:hAnsi="Times New Roman" w:cs="Times New Roman"/>
          <w:sz w:val="26"/>
          <w:szCs w:val="26"/>
        </w:rPr>
        <w:t>С и ЖКХ НАО</w:t>
      </w:r>
      <w:r w:rsidR="004F0E2F" w:rsidRPr="00AC3E64">
        <w:rPr>
          <w:rFonts w:ascii="Times New Roman" w:hAnsi="Times New Roman" w:cs="Times New Roman"/>
          <w:sz w:val="26"/>
          <w:szCs w:val="26"/>
        </w:rPr>
        <w:t xml:space="preserve"> Реутов Александр Сергеевич, </w:t>
      </w:r>
      <w:r w:rsidR="004F0E2F" w:rsidRPr="00D85642">
        <w:rPr>
          <w:rFonts w:ascii="Times New Roman" w:hAnsi="Times New Roman" w:cs="Times New Roman"/>
          <w:sz w:val="26"/>
          <w:szCs w:val="26"/>
        </w:rPr>
        <w:lastRenderedPageBreak/>
        <w:t xml:space="preserve">телефон 2-12-01, адрес электронной почты </w:t>
      </w:r>
      <w:hyperlink r:id="rId8" w:history="1"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areutov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F6BCC" w:rsidRPr="00D8564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B796D" w:rsidRPr="00D85642">
        <w:rPr>
          <w:rFonts w:ascii="Times New Roman" w:hAnsi="Times New Roman" w:cs="Times New Roman"/>
          <w:sz w:val="26"/>
          <w:szCs w:val="26"/>
        </w:rPr>
        <w:t>.</w:t>
      </w:r>
    </w:p>
    <w:p w:rsidR="00214B68" w:rsidRPr="001F73D4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3D4">
        <w:rPr>
          <w:rFonts w:ascii="Times New Roman" w:hAnsi="Times New Roman" w:cs="Times New Roman"/>
          <w:b/>
          <w:sz w:val="26"/>
          <w:szCs w:val="26"/>
        </w:rPr>
        <w:t>2. Детальное описание проблемы, целей и планируемых результатов предлагаемого правового регулирования</w:t>
      </w:r>
      <w:r w:rsidR="003106E5" w:rsidRPr="001F73D4">
        <w:rPr>
          <w:rFonts w:ascii="Times New Roman" w:hAnsi="Times New Roman" w:cs="Times New Roman"/>
          <w:b/>
          <w:sz w:val="26"/>
          <w:szCs w:val="26"/>
        </w:rPr>
        <w:t>:</w:t>
      </w:r>
    </w:p>
    <w:p w:rsidR="00B47DA6" w:rsidRPr="00B47DA6" w:rsidRDefault="00214B68" w:rsidP="00B47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9"/>
      <w:bookmarkEnd w:id="4"/>
      <w:r w:rsidRPr="00471F52">
        <w:rPr>
          <w:rFonts w:ascii="Times New Roman" w:hAnsi="Times New Roman" w:cs="Times New Roman"/>
          <w:b/>
          <w:sz w:val="26"/>
          <w:szCs w:val="26"/>
        </w:rPr>
        <w:t>2.1. </w:t>
      </w:r>
      <w:proofErr w:type="gramStart"/>
      <w:r w:rsidRPr="00471F52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471F52" w:rsidRPr="00471F52">
        <w:rPr>
          <w:rFonts w:ascii="Times New Roman" w:hAnsi="Times New Roman" w:cs="Times New Roman"/>
          <w:sz w:val="26"/>
          <w:szCs w:val="26"/>
        </w:rPr>
        <w:t xml:space="preserve"> </w:t>
      </w:r>
      <w:r w:rsidR="00B47DA6" w:rsidRPr="00B47DA6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07.03.1995 № 239 «О мерах</w:t>
      </w:r>
      <w:r w:rsidR="00B47DA6">
        <w:rPr>
          <w:rFonts w:ascii="Times New Roman" w:hAnsi="Times New Roman" w:cs="Times New Roman"/>
          <w:sz w:val="26"/>
          <w:szCs w:val="26"/>
        </w:rPr>
        <w:br/>
      </w:r>
      <w:r w:rsidR="00B47DA6" w:rsidRPr="00B47DA6">
        <w:rPr>
          <w:rFonts w:ascii="Times New Roman" w:hAnsi="Times New Roman" w:cs="Times New Roman"/>
          <w:sz w:val="26"/>
          <w:szCs w:val="26"/>
        </w:rPr>
        <w:t>по упорядочению государственного регулирования цен (тарифов)», органам исполнительной власти субъектов Российской Федерации предоставляется право вводить государственное регулирование тарифов на перевозки пассажиров и багажа воздушным транспортом в районах Крайнего Севера и приравненных к ним местностях.</w:t>
      </w:r>
      <w:proofErr w:type="gramEnd"/>
    </w:p>
    <w:p w:rsidR="00B47DA6" w:rsidRDefault="00B47DA6" w:rsidP="00B47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A6"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</w:t>
      </w:r>
      <w:proofErr w:type="gramStart"/>
      <w:r w:rsidRPr="00B47DA6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B47DA6">
        <w:rPr>
          <w:rFonts w:ascii="Times New Roman" w:hAnsi="Times New Roman" w:cs="Times New Roman"/>
          <w:sz w:val="26"/>
          <w:szCs w:val="26"/>
        </w:rPr>
        <w:t xml:space="preserve"> устанавливаемые регулируемые тарифы на перевозку пассажиров воздушным транспортом ниже экономически обоснованных, в связи с чем у перевозчиков возникают недополученные доходы.</w:t>
      </w:r>
    </w:p>
    <w:p w:rsidR="006C1DB2" w:rsidRDefault="00214B68" w:rsidP="006C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59E">
        <w:rPr>
          <w:rFonts w:ascii="Times New Roman" w:hAnsi="Times New Roman" w:cs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C74BB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C1DB2" w:rsidRPr="006C1DB2">
        <w:rPr>
          <w:rFonts w:ascii="Times New Roman" w:hAnsi="Times New Roman" w:cs="Times New Roman"/>
          <w:sz w:val="26"/>
          <w:szCs w:val="26"/>
        </w:rPr>
        <w:t xml:space="preserve">проблема возникает при осуществлении регулярных перевозок пассажиров воздушным транспортом по регулируемым тарифам </w:t>
      </w:r>
      <w:r w:rsidR="006C1DB2">
        <w:rPr>
          <w:rFonts w:ascii="Times New Roman" w:hAnsi="Times New Roman" w:cs="Times New Roman"/>
          <w:sz w:val="26"/>
          <w:szCs w:val="26"/>
        </w:rPr>
        <w:t>в межрегиональном сообщении с территории Ненецкого автономного округа и обратно.</w:t>
      </w:r>
    </w:p>
    <w:p w:rsidR="006C1DB2" w:rsidRDefault="006C1DB2" w:rsidP="006C1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DB2">
        <w:rPr>
          <w:rFonts w:ascii="Times New Roman" w:hAnsi="Times New Roman" w:cs="Times New Roman"/>
          <w:sz w:val="26"/>
          <w:szCs w:val="26"/>
        </w:rPr>
        <w:t xml:space="preserve">Для решения проблемы постановлением Администрации Ненецкого автономного округа </w:t>
      </w:r>
      <w:r w:rsidRPr="000B39D6">
        <w:rPr>
          <w:rFonts w:ascii="Times New Roman" w:hAnsi="Times New Roman" w:cs="Times New Roman"/>
          <w:sz w:val="26"/>
          <w:szCs w:val="26"/>
        </w:rPr>
        <w:t>от 01.10.2014 № 368-п</w:t>
      </w:r>
      <w:r w:rsidRPr="006C1DB2">
        <w:rPr>
          <w:rFonts w:ascii="Times New Roman" w:hAnsi="Times New Roman" w:cs="Times New Roman"/>
          <w:sz w:val="26"/>
          <w:szCs w:val="26"/>
        </w:rPr>
        <w:t xml:space="preserve"> утвержден Порядок предоставления субсидий при осуществлении перевозок пассажиров и багажа воздушным транспортом в межрегиональном сообщении по регулируемым тарифам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634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522">
        <w:rPr>
          <w:rFonts w:ascii="Times New Roman" w:hAnsi="Times New Roman" w:cs="Times New Roman"/>
          <w:b/>
          <w:sz w:val="26"/>
          <w:szCs w:val="26"/>
        </w:rPr>
        <w:t>2.3. </w:t>
      </w:r>
      <w:proofErr w:type="gramStart"/>
      <w:r w:rsidRPr="00584522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584522">
        <w:rPr>
          <w:rFonts w:ascii="Times New Roman" w:hAnsi="Times New Roman" w:cs="Times New Roman"/>
          <w:b/>
          <w:sz w:val="26"/>
          <w:szCs w:val="26"/>
        </w:rPr>
        <w:t>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BD333C" w:rsidRPr="00AC3E64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214A05">
        <w:rPr>
          <w:rFonts w:ascii="Times New Roman" w:hAnsi="Times New Roman" w:cs="Times New Roman"/>
          <w:sz w:val="26"/>
          <w:szCs w:val="26"/>
        </w:rPr>
        <w:t xml:space="preserve"> и индивидуальные предприниматели</w:t>
      </w:r>
      <w:r w:rsidR="00BD333C" w:rsidRPr="00AC3E64">
        <w:rPr>
          <w:rFonts w:ascii="Times New Roman" w:hAnsi="Times New Roman" w:cs="Times New Roman"/>
          <w:sz w:val="26"/>
          <w:szCs w:val="26"/>
        </w:rPr>
        <w:t xml:space="preserve">, </w:t>
      </w:r>
      <w:r w:rsidR="006347D9" w:rsidRPr="006347D9">
        <w:rPr>
          <w:rFonts w:ascii="Times New Roman" w:hAnsi="Times New Roman" w:cs="Times New Roman"/>
          <w:bCs/>
          <w:sz w:val="26"/>
          <w:szCs w:val="26"/>
        </w:rPr>
        <w:t>осуществляющи</w:t>
      </w:r>
      <w:r w:rsidR="00DC11BB">
        <w:rPr>
          <w:rFonts w:ascii="Times New Roman" w:hAnsi="Times New Roman" w:cs="Times New Roman"/>
          <w:bCs/>
          <w:sz w:val="26"/>
          <w:szCs w:val="26"/>
        </w:rPr>
        <w:t>е</w:t>
      </w:r>
      <w:r w:rsidR="006347D9" w:rsidRPr="006347D9">
        <w:rPr>
          <w:rFonts w:ascii="Times New Roman" w:hAnsi="Times New Roman" w:cs="Times New Roman"/>
          <w:bCs/>
          <w:sz w:val="26"/>
          <w:szCs w:val="26"/>
        </w:rPr>
        <w:t xml:space="preserve"> перевозку пассажиров и багажа воздушным транспортом в межрегиональном сообщении с территории Ненецкого автономного округа и обратно</w:t>
      </w:r>
      <w:r w:rsidR="00BD333C" w:rsidRPr="00AC3E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7DC1" w:rsidRPr="00AC3E64" w:rsidRDefault="00214B68" w:rsidP="00FB7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05">
        <w:rPr>
          <w:rFonts w:ascii="Times New Roman" w:hAnsi="Times New Roman" w:cs="Times New Roman"/>
          <w:b/>
          <w:sz w:val="26"/>
          <w:szCs w:val="26"/>
        </w:rPr>
        <w:t>2.4. Характеристика негативных эффектов, возникающих в связи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214A05">
        <w:rPr>
          <w:rFonts w:ascii="Times New Roman" w:hAnsi="Times New Roman" w:cs="Times New Roman"/>
          <w:b/>
          <w:sz w:val="26"/>
          <w:szCs w:val="26"/>
        </w:rPr>
        <w:t>с наличием проблемы, их количественная оценка:</w:t>
      </w:r>
      <w:r w:rsidR="00CF6EC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8F219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B7DC1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C1"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F56E5E" w:rsidRPr="00AC3E64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40"/>
      <w:bookmarkEnd w:id="5"/>
      <w:r w:rsidR="00FB7DC1">
        <w:rPr>
          <w:rFonts w:ascii="Times New Roman" w:hAnsi="Times New Roman" w:cs="Times New Roman"/>
          <w:sz w:val="26"/>
          <w:szCs w:val="26"/>
        </w:rPr>
        <w:t>предоставление субсидий юридическим лицам</w:t>
      </w:r>
      <w:r w:rsidR="00B9761C">
        <w:rPr>
          <w:rFonts w:ascii="Times New Roman" w:hAnsi="Times New Roman" w:cs="Times New Roman"/>
          <w:sz w:val="26"/>
          <w:szCs w:val="26"/>
        </w:rPr>
        <w:br/>
      </w:r>
      <w:r w:rsidR="00FB7DC1">
        <w:rPr>
          <w:rFonts w:ascii="Times New Roman" w:hAnsi="Times New Roman" w:cs="Times New Roman"/>
          <w:sz w:val="26"/>
          <w:szCs w:val="26"/>
        </w:rPr>
        <w:t>и индивидуальным предпринимателям в целях возмещения недополученных доходов</w:t>
      </w:r>
      <w:r w:rsidR="00914B78">
        <w:rPr>
          <w:rFonts w:ascii="Times New Roman" w:hAnsi="Times New Roman" w:cs="Times New Roman"/>
          <w:sz w:val="26"/>
          <w:szCs w:val="26"/>
        </w:rPr>
        <w:t xml:space="preserve"> в</w:t>
      </w:r>
      <w:r w:rsidR="00914B78" w:rsidRPr="00914B78">
        <w:rPr>
          <w:rFonts w:ascii="Times New Roman" w:hAnsi="Times New Roman" w:cs="Times New Roman"/>
          <w:sz w:val="26"/>
          <w:szCs w:val="26"/>
        </w:rPr>
        <w:t xml:space="preserve"> соответствии с расчетами УГРЦТ НАО.</w:t>
      </w:r>
    </w:p>
    <w:p w:rsidR="00214B68" w:rsidRPr="00AC3E64" w:rsidRDefault="00214B68" w:rsidP="00F971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DC1"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FB7DC1">
        <w:rPr>
          <w:rFonts w:ascii="Times New Roman" w:hAnsi="Times New Roman" w:cs="Times New Roman"/>
          <w:b/>
          <w:sz w:val="26"/>
          <w:szCs w:val="26"/>
        </w:rPr>
        <w:t>и риски негативных последствий:</w:t>
      </w:r>
      <w:r w:rsidR="008754A0" w:rsidRPr="00AC3E64">
        <w:rPr>
          <w:rFonts w:ascii="Times New Roman" w:hAnsi="Times New Roman" w:cs="Times New Roman"/>
          <w:sz w:val="26"/>
          <w:szCs w:val="26"/>
        </w:rPr>
        <w:t xml:space="preserve"> не </w:t>
      </w:r>
      <w:r w:rsidR="006B796D" w:rsidRPr="00AC3E64">
        <w:rPr>
          <w:rFonts w:ascii="Times New Roman" w:hAnsi="Times New Roman" w:cs="Times New Roman"/>
          <w:sz w:val="26"/>
          <w:szCs w:val="26"/>
        </w:rPr>
        <w:t>выявлены</w:t>
      </w:r>
      <w:r w:rsidR="008754A0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8F219E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19E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</w:t>
      </w:r>
      <w:r w:rsidR="00B9761C">
        <w:rPr>
          <w:rFonts w:ascii="Times New Roman" w:hAnsi="Times New Roman" w:cs="Times New Roman"/>
          <w:b/>
          <w:sz w:val="26"/>
          <w:szCs w:val="26"/>
        </w:rPr>
        <w:br/>
      </w:r>
      <w:r w:rsidRPr="008F219E">
        <w:rPr>
          <w:rFonts w:ascii="Times New Roman" w:hAnsi="Times New Roman" w:cs="Times New Roman"/>
          <w:b/>
          <w:sz w:val="26"/>
          <w:szCs w:val="26"/>
        </w:rPr>
        <w:t>в соответствующих сферах деятельности:</w:t>
      </w:r>
      <w:r w:rsidR="008F219E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4"/>
      <w:bookmarkEnd w:id="6"/>
      <w:r w:rsidRPr="008F219E">
        <w:rPr>
          <w:rFonts w:ascii="Times New Roman" w:hAnsi="Times New Roman" w:cs="Times New Roman"/>
          <w:b/>
          <w:sz w:val="26"/>
          <w:szCs w:val="26"/>
        </w:rPr>
        <w:t>2.8.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F20B0" w:rsidRDefault="00AF20B0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0B0" w:rsidRDefault="00AF20B0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0B0" w:rsidRDefault="00AF20B0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0B0" w:rsidRDefault="00AF20B0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0B0" w:rsidRPr="00AC3E64" w:rsidRDefault="00AF20B0" w:rsidP="00FA23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6A3D1C" w:rsidRDefault="00214B68" w:rsidP="00FA23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47"/>
      <w:bookmarkEnd w:id="7"/>
      <w:r w:rsidRPr="006A3D1C">
        <w:rPr>
          <w:rFonts w:ascii="Times New Roman" w:hAnsi="Times New Roman" w:cs="Times New Roman"/>
          <w:b/>
          <w:sz w:val="26"/>
          <w:szCs w:val="26"/>
        </w:rPr>
        <w:t>2.9. Дополнительная информация: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746"/>
        <w:gridCol w:w="1777"/>
        <w:gridCol w:w="2192"/>
      </w:tblGrid>
      <w:tr w:rsidR="00214B68" w:rsidRPr="00624763" w:rsidTr="006B25D3">
        <w:trPr>
          <w:jc w:val="center"/>
        </w:trPr>
        <w:tc>
          <w:tcPr>
            <w:tcW w:w="567" w:type="dxa"/>
          </w:tcPr>
          <w:p w:rsidR="00214B68" w:rsidRPr="00624763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0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746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</w:tcPr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2192" w:type="dxa"/>
          </w:tcPr>
          <w:p w:rsidR="006B25D3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</w:t>
            </w:r>
          </w:p>
          <w:p w:rsidR="00214B68" w:rsidRPr="00624763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214B68" w:rsidRPr="00624763" w:rsidTr="006B25D3">
        <w:trPr>
          <w:jc w:val="center"/>
        </w:trPr>
        <w:tc>
          <w:tcPr>
            <w:tcW w:w="567" w:type="dxa"/>
          </w:tcPr>
          <w:p w:rsidR="00214B68" w:rsidRPr="00624763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46" w:type="dxa"/>
          </w:tcPr>
          <w:p w:rsidR="00214B68" w:rsidRPr="00624763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7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2" w:type="dxa"/>
          </w:tcPr>
          <w:p w:rsidR="00214B68" w:rsidRPr="00624763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B1B9E" w:rsidRPr="008B1B9E" w:rsidRDefault="008B1B9E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6A3D1C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3. Оценка изменений функций (полномочий, обязанностей, прав) органов государственной власти Ненецкого автономного округа, а также порядка</w:t>
      </w:r>
      <w:r w:rsidR="00D711F1">
        <w:rPr>
          <w:rFonts w:ascii="Times New Roman" w:hAnsi="Times New Roman" w:cs="Times New Roman"/>
          <w:b/>
          <w:sz w:val="26"/>
          <w:szCs w:val="26"/>
        </w:rPr>
        <w:br/>
      </w:r>
      <w:r w:rsidRPr="006A3D1C">
        <w:rPr>
          <w:rFonts w:ascii="Times New Roman" w:hAnsi="Times New Roman" w:cs="Times New Roman"/>
          <w:b/>
          <w:sz w:val="26"/>
          <w:szCs w:val="26"/>
        </w:rPr>
        <w:t>их реализации в связи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6"/>
        <w:gridCol w:w="1559"/>
        <w:gridCol w:w="2126"/>
        <w:gridCol w:w="1701"/>
        <w:gridCol w:w="1701"/>
      </w:tblGrid>
      <w:tr w:rsidR="00214B68" w:rsidRPr="00431CF7" w:rsidTr="006B796D">
        <w:trPr>
          <w:jc w:val="center"/>
        </w:trPr>
        <w:tc>
          <w:tcPr>
            <w:tcW w:w="576" w:type="dxa"/>
            <w:vAlign w:val="center"/>
          </w:tcPr>
          <w:p w:rsidR="00214B68" w:rsidRPr="00431CF7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6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обязанности, права)</w:t>
            </w:r>
          </w:p>
        </w:tc>
        <w:tc>
          <w:tcPr>
            <w:tcW w:w="1559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2126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vAlign w:val="center"/>
          </w:tcPr>
          <w:p w:rsidR="00214B68" w:rsidRPr="00431CF7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214B68" w:rsidRPr="00431CF7" w:rsidTr="001E6E1B">
        <w:trPr>
          <w:jc w:val="center"/>
        </w:trPr>
        <w:tc>
          <w:tcPr>
            <w:tcW w:w="9639" w:type="dxa"/>
            <w:gridSpan w:val="6"/>
          </w:tcPr>
          <w:p w:rsidR="00214B68" w:rsidRPr="00431CF7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1:</w:t>
            </w:r>
            <w:r w:rsidR="006B796D" w:rsidRPr="00431CF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431CF7" w:rsidTr="001E6E1B">
        <w:trPr>
          <w:jc w:val="center"/>
        </w:trPr>
        <w:tc>
          <w:tcPr>
            <w:tcW w:w="576" w:type="dxa"/>
          </w:tcPr>
          <w:p w:rsidR="00214B68" w:rsidRPr="00431CF7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B68" w:rsidRPr="00431CF7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174"/>
      <w:bookmarkEnd w:id="8"/>
      <w:r w:rsidRPr="00301DE3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3268"/>
        <w:gridCol w:w="2548"/>
      </w:tblGrid>
      <w:tr w:rsidR="00214B68" w:rsidRPr="00D16E04" w:rsidTr="006B796D">
        <w:tc>
          <w:tcPr>
            <w:tcW w:w="567" w:type="dxa"/>
            <w:vAlign w:val="center"/>
          </w:tcPr>
          <w:p w:rsidR="00214B68" w:rsidRPr="00D16E04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6E1B" w:rsidRPr="00D16E04" w:rsidRDefault="001E6E1B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4" w:type="dxa"/>
            <w:vAlign w:val="center"/>
          </w:tcPr>
          <w:p w:rsidR="00214B68" w:rsidRPr="00D16E04" w:rsidRDefault="00214B68" w:rsidP="001E6E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функции (полномочия, обязанности или права) в соответствии с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пунктом 5</w:t>
            </w:r>
          </w:p>
        </w:tc>
        <w:tc>
          <w:tcPr>
            <w:tcW w:w="3268" w:type="dxa"/>
            <w:vAlign w:val="center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Виды возможных расходов (доходов) бюджета</w:t>
            </w:r>
          </w:p>
        </w:tc>
        <w:tc>
          <w:tcPr>
            <w:tcW w:w="2548" w:type="dxa"/>
            <w:vAlign w:val="center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возможных расходов (доходов), млн. рублей</w:t>
            </w:r>
          </w:p>
        </w:tc>
      </w:tr>
      <w:tr w:rsidR="00214B68" w:rsidRPr="00D16E04" w:rsidTr="006B796D">
        <w:tc>
          <w:tcPr>
            <w:tcW w:w="9497" w:type="dxa"/>
            <w:gridSpan w:val="4"/>
          </w:tcPr>
          <w:p w:rsidR="00214B68" w:rsidRPr="00D16E04" w:rsidRDefault="00214B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 (от 1 до N):</w:t>
            </w:r>
            <w:r w:rsidR="006B796D"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214B68" w:rsidRPr="00D16E04" w:rsidTr="006B796D">
        <w:tc>
          <w:tcPr>
            <w:tcW w:w="567" w:type="dxa"/>
            <w:vMerge w:val="restart"/>
          </w:tcPr>
          <w:p w:rsidR="00214B68" w:rsidRPr="00D16E04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vMerge w:val="restart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567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N)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567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Merge/>
          </w:tcPr>
          <w:p w:rsidR="00214B68" w:rsidRPr="00D16E04" w:rsidRDefault="00214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8" w:type="dxa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N)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B68" w:rsidRPr="00D16E04" w:rsidTr="006B796D">
        <w:tc>
          <w:tcPr>
            <w:tcW w:w="6949" w:type="dxa"/>
            <w:gridSpan w:val="3"/>
          </w:tcPr>
          <w:p w:rsidR="00214B68" w:rsidRPr="00D16E04" w:rsidRDefault="00214B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r w:rsidR="001E6E1B" w:rsidRPr="00D16E0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548" w:type="dxa"/>
          </w:tcPr>
          <w:p w:rsidR="00214B68" w:rsidRPr="00D16E04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F20B0" w:rsidRPr="00AF20B0" w:rsidRDefault="00AF20B0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 связи с принятием предлагаемого проекта: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214"/>
      <w:bookmarkEnd w:id="9"/>
      <w:r w:rsidRPr="00301DE3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1984"/>
      </w:tblGrid>
      <w:tr w:rsidR="00214B68" w:rsidRPr="00FB2519" w:rsidTr="006B796D">
        <w:trPr>
          <w:jc w:val="center"/>
        </w:trPr>
        <w:tc>
          <w:tcPr>
            <w:tcW w:w="2154" w:type="dxa"/>
            <w:vAlign w:val="center"/>
          </w:tcPr>
          <w:p w:rsidR="001A3965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</w:t>
            </w:r>
          </w:p>
          <w:p w:rsidR="001A3965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214B68" w:rsidRPr="00FB2519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55AB" w:rsidRPr="00FB2519">
              <w:rPr>
                <w:rFonts w:ascii="Times New Roman" w:hAnsi="Times New Roman" w:cs="Times New Roman"/>
                <w:sz w:val="26"/>
                <w:szCs w:val="26"/>
              </w:rPr>
              <w:t>пунктом 4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7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984" w:type="dxa"/>
            <w:vAlign w:val="center"/>
          </w:tcPr>
          <w:p w:rsidR="00F755AB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</w:t>
            </w:r>
          </w:p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214B68" w:rsidRPr="00FB2519" w:rsidTr="00F755AB">
        <w:trPr>
          <w:jc w:val="center"/>
        </w:trPr>
        <w:tc>
          <w:tcPr>
            <w:tcW w:w="2154" w:type="dxa"/>
          </w:tcPr>
          <w:p w:rsidR="00214B68" w:rsidRPr="00FB2519" w:rsidRDefault="001A3965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7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9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214B68" w:rsidRPr="00FB2519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B796D" w:rsidRPr="00AC3E6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4B68" w:rsidRPr="00AC3E64" w:rsidRDefault="00752F49" w:rsidP="00752F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196"/>
        <w:gridCol w:w="2023"/>
        <w:gridCol w:w="2443"/>
      </w:tblGrid>
      <w:tr w:rsidR="00214B68" w:rsidRPr="00FB2519" w:rsidTr="006B796D">
        <w:trPr>
          <w:jc w:val="center"/>
        </w:trPr>
        <w:tc>
          <w:tcPr>
            <w:tcW w:w="562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Виды рисков неблагоприятных последствий</w:t>
            </w:r>
          </w:p>
        </w:tc>
        <w:tc>
          <w:tcPr>
            <w:tcW w:w="2196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443" w:type="dxa"/>
            <w:vAlign w:val="center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  <w:proofErr w:type="gramEnd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/частичный/отсутствует)</w:t>
            </w:r>
          </w:p>
        </w:tc>
      </w:tr>
      <w:tr w:rsidR="00214B68" w:rsidRPr="00FB2519" w:rsidTr="00F755AB">
        <w:trPr>
          <w:jc w:val="center"/>
        </w:trPr>
        <w:tc>
          <w:tcPr>
            <w:tcW w:w="562" w:type="dxa"/>
          </w:tcPr>
          <w:p w:rsidR="00214B68" w:rsidRPr="00FB2519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6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3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3" w:type="dxa"/>
          </w:tcPr>
          <w:p w:rsidR="00214B68" w:rsidRPr="00FB2519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14B68" w:rsidRPr="00AC3E64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98574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266"/>
      <w:bookmarkEnd w:id="10"/>
      <w:r w:rsidRPr="0098574B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AD21A1" w:rsidRPr="00FB2519" w:rsidTr="009E1830">
        <w:tc>
          <w:tcPr>
            <w:tcW w:w="4670" w:type="dxa"/>
          </w:tcPr>
          <w:p w:rsidR="00AD21A1" w:rsidRPr="00FB2519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4" w:type="dxa"/>
          </w:tcPr>
          <w:p w:rsidR="00AD21A1" w:rsidRPr="00FB2519" w:rsidRDefault="00AD21A1" w:rsidP="00AD21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850391" w:rsidRPr="00FB2519" w:rsidTr="00CD30E4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AD21A1" w:rsidRPr="00FB2519" w:rsidTr="009E1830">
        <w:tc>
          <w:tcPr>
            <w:tcW w:w="4670" w:type="dxa"/>
          </w:tcPr>
          <w:p w:rsidR="00AD21A1" w:rsidRPr="00FB2519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</w:t>
            </w:r>
          </w:p>
        </w:tc>
        <w:tc>
          <w:tcPr>
            <w:tcW w:w="4674" w:type="dxa"/>
          </w:tcPr>
          <w:p w:rsidR="00AD21A1" w:rsidRPr="00FB2519" w:rsidRDefault="001D5E3C" w:rsidP="00C4184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50391" w:rsidRPr="00FB2519" w:rsidTr="0091784E">
        <w:tc>
          <w:tcPr>
            <w:tcW w:w="9344" w:type="dxa"/>
            <w:gridSpan w:val="2"/>
          </w:tcPr>
          <w:p w:rsidR="001D5E3C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Качественная характеристика и оценка динамики</w:t>
            </w:r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1D5E3C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 предлагаемого правового регулирования</w:t>
            </w:r>
          </w:p>
          <w:p w:rsidR="00850391" w:rsidRPr="00FB2519" w:rsidRDefault="00850391" w:rsidP="001D5E3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в среднесрочном 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proofErr w:type="gramEnd"/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(1 </w:t>
            </w:r>
            <w:r w:rsidR="001D5E3C" w:rsidRPr="00FB25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3 года):</w:t>
            </w:r>
          </w:p>
        </w:tc>
      </w:tr>
      <w:tr w:rsidR="001D5E3C" w:rsidRPr="00FB2519" w:rsidTr="00665B8E">
        <w:tc>
          <w:tcPr>
            <w:tcW w:w="9344" w:type="dxa"/>
            <w:gridSpan w:val="2"/>
          </w:tcPr>
          <w:p w:rsidR="001D5E3C" w:rsidRPr="00FB2519" w:rsidRDefault="007C7806" w:rsidP="00E56E99">
            <w:pPr>
              <w:pStyle w:val="ConsPlusNonformat"/>
              <w:ind w:firstLine="3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Перевозку пассажиров </w:t>
            </w:r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и багажа воздушным транспортом в межрегиональном </w:t>
            </w:r>
            <w:proofErr w:type="gramStart"/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сообщении</w:t>
            </w:r>
            <w:proofErr w:type="gramEnd"/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по регулируемым тарифам 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АО «Нарьян-Марский ОАО», АО «2-ой Архангельский ОАО» и АО «</w:t>
            </w:r>
            <w:proofErr w:type="spellStart"/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Комиавиатранс</w:t>
            </w:r>
            <w:proofErr w:type="spellEnd"/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. При этом у</w:t>
            </w:r>
            <w:r w:rsidR="00C4184D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иных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 и индивидуальных предпринимателей имеется возможность </w:t>
            </w:r>
            <w:r w:rsidR="00C4184D"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перевозки пассажиров </w:t>
            </w:r>
            <w:r w:rsidR="00E03CD2" w:rsidRPr="00FB2519">
              <w:rPr>
                <w:rFonts w:ascii="Times New Roman" w:hAnsi="Times New Roman" w:cs="Times New Roman"/>
                <w:sz w:val="26"/>
                <w:szCs w:val="26"/>
              </w:rPr>
              <w:t>и багажа воздушным транспортом</w:t>
            </w:r>
          </w:p>
        </w:tc>
      </w:tr>
      <w:tr w:rsidR="00850391" w:rsidRPr="00FB2519" w:rsidTr="00B41ED9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</w:tr>
      <w:tr w:rsidR="009E1830" w:rsidRPr="00FB2519" w:rsidTr="009E1830">
        <w:tc>
          <w:tcPr>
            <w:tcW w:w="4670" w:type="dxa"/>
          </w:tcPr>
          <w:p w:rsidR="00FB2519" w:rsidRDefault="00A940CC" w:rsidP="00A94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 w:rsidR="003061DA" w:rsidRPr="00FB2519">
              <w:rPr>
                <w:rFonts w:ascii="Times New Roman" w:hAnsi="Times New Roman" w:cs="Times New Roman"/>
                <w:sz w:val="26"/>
                <w:szCs w:val="26"/>
              </w:rPr>
              <w:t>изменятся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</w:p>
          <w:p w:rsidR="009E1830" w:rsidRPr="00FB2519" w:rsidRDefault="00A940CC" w:rsidP="00A94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 расчетами УГРЦТ НАО</w:t>
            </w:r>
          </w:p>
        </w:tc>
        <w:tc>
          <w:tcPr>
            <w:tcW w:w="4674" w:type="dxa"/>
            <w:vAlign w:val="center"/>
          </w:tcPr>
          <w:p w:rsidR="009E1830" w:rsidRPr="00FB2519" w:rsidRDefault="00A940CC" w:rsidP="00A6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Доходы останутся на уровне 20</w:t>
            </w:r>
            <w:r w:rsidR="00A65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50391" w:rsidRPr="00FB2519" w:rsidTr="00DE288E">
        <w:tc>
          <w:tcPr>
            <w:tcW w:w="9344" w:type="dxa"/>
            <w:gridSpan w:val="2"/>
          </w:tcPr>
          <w:p w:rsidR="001D5E3C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расходов (доходов) окружного бюджета, связанных</w:t>
            </w:r>
          </w:p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регулирования:</w:t>
            </w:r>
          </w:p>
        </w:tc>
      </w:tr>
      <w:tr w:rsidR="00AD21A1" w:rsidRPr="00FB2519" w:rsidTr="009E1830">
        <w:tc>
          <w:tcPr>
            <w:tcW w:w="4670" w:type="dxa"/>
          </w:tcPr>
          <w:p w:rsidR="00AD21A1" w:rsidRPr="00FB2519" w:rsidRDefault="00A940CC" w:rsidP="00E56E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изменятся в 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="00E56E99" w:rsidRPr="00FB25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с расчетами УГРЦТ НАО</w:t>
            </w:r>
          </w:p>
        </w:tc>
        <w:tc>
          <w:tcPr>
            <w:tcW w:w="4674" w:type="dxa"/>
            <w:vAlign w:val="center"/>
          </w:tcPr>
          <w:p w:rsidR="00AD21A1" w:rsidRPr="00FB2519" w:rsidRDefault="00A940CC" w:rsidP="00A6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Расходы останутся на уровне 20</w:t>
            </w:r>
            <w:r w:rsidR="00A65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50391" w:rsidRPr="00FB2519" w:rsidTr="002852E9">
        <w:tc>
          <w:tcPr>
            <w:tcW w:w="9344" w:type="dxa"/>
            <w:gridSpan w:val="2"/>
          </w:tcPr>
          <w:p w:rsidR="00CF0DEE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предлагаемого</w:t>
            </w:r>
          </w:p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E664A4" w:rsidRPr="00FB2519" w:rsidTr="009E1830">
        <w:tc>
          <w:tcPr>
            <w:tcW w:w="4670" w:type="dxa"/>
          </w:tcPr>
          <w:p w:rsidR="00E664A4" w:rsidRPr="00FB2519" w:rsidRDefault="00E664A4" w:rsidP="00E664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Цель будет достигнута в полном </w:t>
            </w:r>
            <w:proofErr w:type="gram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proofErr w:type="gramEnd"/>
          </w:p>
        </w:tc>
        <w:tc>
          <w:tcPr>
            <w:tcW w:w="4674" w:type="dxa"/>
          </w:tcPr>
          <w:p w:rsidR="00E664A4" w:rsidRPr="00FB2519" w:rsidRDefault="00E664A4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850391" w:rsidRPr="00FB2519" w:rsidTr="00D8556B">
        <w:tc>
          <w:tcPr>
            <w:tcW w:w="9344" w:type="dxa"/>
            <w:gridSpan w:val="2"/>
          </w:tcPr>
          <w:p w:rsidR="00850391" w:rsidRPr="00FB2519" w:rsidRDefault="00850391" w:rsidP="008503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AD21A1" w:rsidRPr="00FB2519" w:rsidTr="00A940CC">
        <w:tc>
          <w:tcPr>
            <w:tcW w:w="4670" w:type="dxa"/>
            <w:vAlign w:val="center"/>
          </w:tcPr>
          <w:p w:rsidR="00AD21A1" w:rsidRPr="00FB2519" w:rsidRDefault="009E1830" w:rsidP="00E664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Риски не </w:t>
            </w:r>
            <w:r w:rsidR="00F91EED" w:rsidRPr="00FB2519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</w:p>
        </w:tc>
        <w:tc>
          <w:tcPr>
            <w:tcW w:w="4674" w:type="dxa"/>
          </w:tcPr>
          <w:p w:rsidR="00AD21A1" w:rsidRPr="00FB2519" w:rsidRDefault="00E664A4" w:rsidP="009C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>Невозмещение</w:t>
            </w:r>
            <w:proofErr w:type="spellEnd"/>
            <w:r w:rsidRPr="00FB2519">
              <w:rPr>
                <w:rFonts w:ascii="Times New Roman" w:hAnsi="Times New Roman" w:cs="Times New Roman"/>
                <w:sz w:val="26"/>
                <w:szCs w:val="26"/>
              </w:rPr>
              <w:t xml:space="preserve"> недополученных доходов</w:t>
            </w:r>
          </w:p>
        </w:tc>
      </w:tr>
    </w:tbl>
    <w:p w:rsidR="00214B68" w:rsidRPr="00AC3E64" w:rsidRDefault="00214B68" w:rsidP="00AD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A6" w:rsidRPr="001C3DA6" w:rsidRDefault="00214B68" w:rsidP="001C3D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DA6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D20486" w:rsidRPr="001C3DA6">
        <w:rPr>
          <w:rFonts w:ascii="Times New Roman" w:hAnsi="Times New Roman" w:cs="Times New Roman"/>
          <w:sz w:val="26"/>
          <w:szCs w:val="26"/>
        </w:rPr>
        <w:t xml:space="preserve"> </w:t>
      </w:r>
      <w:r w:rsidR="001C3DA6" w:rsidRPr="001C3DA6">
        <w:rPr>
          <w:rFonts w:ascii="Times New Roman" w:hAnsi="Times New Roman" w:cs="Times New Roman"/>
          <w:sz w:val="26"/>
          <w:szCs w:val="26"/>
        </w:rPr>
        <w:t>предпочтительным вариантом решения проблемы является вариант 1.</w:t>
      </w:r>
    </w:p>
    <w:p w:rsidR="00C305AC" w:rsidRDefault="00214B68" w:rsidP="00C305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DA6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D20486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C305AC">
        <w:rPr>
          <w:rFonts w:ascii="Times New Roman" w:hAnsi="Times New Roman" w:cs="Times New Roman"/>
          <w:sz w:val="26"/>
          <w:szCs w:val="26"/>
        </w:rPr>
        <w:t>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 в межрегиональном сообщении с территории Ненецкого автономного округа</w:t>
      </w:r>
      <w:r w:rsidR="003E0DF0">
        <w:rPr>
          <w:rFonts w:ascii="Times New Roman" w:hAnsi="Times New Roman" w:cs="Times New Roman"/>
          <w:sz w:val="26"/>
          <w:szCs w:val="26"/>
        </w:rPr>
        <w:br/>
      </w:r>
      <w:r w:rsidR="00C305AC">
        <w:rPr>
          <w:rFonts w:ascii="Times New Roman" w:hAnsi="Times New Roman" w:cs="Times New Roman"/>
          <w:sz w:val="26"/>
          <w:szCs w:val="26"/>
        </w:rPr>
        <w:t>и обратно в соответствии с расчетами УГРЦТ НАО на 20</w:t>
      </w:r>
      <w:r w:rsidR="00FB2519">
        <w:rPr>
          <w:rFonts w:ascii="Times New Roman" w:hAnsi="Times New Roman" w:cs="Times New Roman"/>
          <w:sz w:val="26"/>
          <w:szCs w:val="26"/>
        </w:rPr>
        <w:t>2</w:t>
      </w:r>
      <w:r w:rsidR="0096579D">
        <w:rPr>
          <w:rFonts w:ascii="Times New Roman" w:hAnsi="Times New Roman" w:cs="Times New Roman"/>
          <w:sz w:val="26"/>
          <w:szCs w:val="26"/>
        </w:rPr>
        <w:t>1</w:t>
      </w:r>
      <w:r w:rsidR="00C305AC">
        <w:rPr>
          <w:rFonts w:ascii="Times New Roman" w:hAnsi="Times New Roman" w:cs="Times New Roman"/>
          <w:sz w:val="26"/>
          <w:szCs w:val="26"/>
        </w:rPr>
        <w:t xml:space="preserve"> год.</w:t>
      </w:r>
      <w:proofErr w:type="gramEnd"/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A7A">
        <w:rPr>
          <w:rFonts w:ascii="Times New Roman" w:hAnsi="Times New Roman" w:cs="Times New Roman"/>
          <w:b/>
          <w:sz w:val="26"/>
          <w:szCs w:val="26"/>
        </w:rPr>
        <w:t>вступления в силу проекта акта либо необходимость распространения предлагаемого проекта на ранее возникшие отношения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10"/>
      <w:bookmarkEnd w:id="11"/>
      <w:r w:rsidRPr="00745A7A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 w:rsidR="00F755AB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96579D">
        <w:rPr>
          <w:rFonts w:ascii="Times New Roman" w:hAnsi="Times New Roman" w:cs="Times New Roman"/>
          <w:sz w:val="26"/>
          <w:szCs w:val="26"/>
        </w:rPr>
        <w:t>июнь</w:t>
      </w:r>
      <w:r w:rsidR="00905D7D">
        <w:rPr>
          <w:rFonts w:ascii="Times New Roman" w:hAnsi="Times New Roman" w:cs="Times New Roman"/>
          <w:sz w:val="26"/>
          <w:szCs w:val="26"/>
        </w:rPr>
        <w:br/>
      </w:r>
      <w:r w:rsidR="00840D74">
        <w:rPr>
          <w:rFonts w:ascii="Times New Roman" w:hAnsi="Times New Roman" w:cs="Times New Roman"/>
          <w:sz w:val="26"/>
          <w:szCs w:val="26"/>
        </w:rPr>
        <w:t>20</w:t>
      </w:r>
      <w:r w:rsidR="00905D7D">
        <w:rPr>
          <w:rFonts w:ascii="Times New Roman" w:hAnsi="Times New Roman" w:cs="Times New Roman"/>
          <w:sz w:val="26"/>
          <w:szCs w:val="26"/>
        </w:rPr>
        <w:t>2</w:t>
      </w:r>
      <w:r w:rsidR="0096579D">
        <w:rPr>
          <w:rFonts w:ascii="Times New Roman" w:hAnsi="Times New Roman" w:cs="Times New Roman"/>
          <w:sz w:val="26"/>
          <w:szCs w:val="26"/>
        </w:rPr>
        <w:t>1</w:t>
      </w:r>
      <w:r w:rsidR="00840D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7.2. Необходимость установления переходного периода и (или) отсрочки введения предлагаемого проекта акта: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F755AB" w:rsidRPr="00AC3E64">
        <w:rPr>
          <w:rFonts w:ascii="Times New Roman" w:hAnsi="Times New Roman" w:cs="Times New Roman"/>
          <w:sz w:val="26"/>
          <w:szCs w:val="26"/>
        </w:rPr>
        <w:t>нет</w:t>
      </w:r>
      <w:r w:rsidR="006B796D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7.3. Необходимость распространения предлагаемого проекта на ранее возникшие отношения: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840D74" w:rsidRPr="00840D74">
        <w:rPr>
          <w:rFonts w:ascii="Times New Roman" w:hAnsi="Times New Roman" w:cs="Times New Roman"/>
          <w:sz w:val="26"/>
          <w:szCs w:val="26"/>
        </w:rPr>
        <w:t>распространени</w:t>
      </w:r>
      <w:r w:rsidR="00840D74">
        <w:rPr>
          <w:rFonts w:ascii="Times New Roman" w:hAnsi="Times New Roman" w:cs="Times New Roman"/>
          <w:sz w:val="26"/>
          <w:szCs w:val="26"/>
        </w:rPr>
        <w:t xml:space="preserve">е </w:t>
      </w:r>
      <w:r w:rsidR="0096579D" w:rsidRPr="0096579D">
        <w:rPr>
          <w:rFonts w:ascii="Times New Roman" w:hAnsi="Times New Roman" w:cs="Times New Roman"/>
          <w:sz w:val="26"/>
          <w:szCs w:val="26"/>
        </w:rPr>
        <w:t>действи</w:t>
      </w:r>
      <w:r w:rsidR="0096579D">
        <w:rPr>
          <w:rFonts w:ascii="Times New Roman" w:hAnsi="Times New Roman" w:cs="Times New Roman"/>
          <w:sz w:val="26"/>
          <w:szCs w:val="26"/>
        </w:rPr>
        <w:t>я</w:t>
      </w:r>
      <w:r w:rsidR="0096579D" w:rsidRPr="0096579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6579D">
        <w:rPr>
          <w:rFonts w:ascii="Times New Roman" w:hAnsi="Times New Roman" w:cs="Times New Roman"/>
          <w:sz w:val="26"/>
          <w:szCs w:val="26"/>
        </w:rPr>
        <w:t>я </w:t>
      </w:r>
      <w:r w:rsidR="0096579D" w:rsidRPr="0096579D">
        <w:rPr>
          <w:rFonts w:ascii="Times New Roman" w:hAnsi="Times New Roman" w:cs="Times New Roman"/>
          <w:sz w:val="26"/>
          <w:szCs w:val="26"/>
        </w:rPr>
        <w:t>1</w:t>
      </w:r>
      <w:r w:rsidR="0096579D">
        <w:rPr>
          <w:rFonts w:ascii="Times New Roman" w:hAnsi="Times New Roman" w:cs="Times New Roman"/>
          <w:sz w:val="26"/>
          <w:szCs w:val="26"/>
        </w:rPr>
        <w:br/>
      </w:r>
      <w:r w:rsidR="00840D74">
        <w:rPr>
          <w:rFonts w:ascii="Times New Roman" w:hAnsi="Times New Roman" w:cs="Times New Roman"/>
          <w:sz w:val="26"/>
          <w:szCs w:val="26"/>
        </w:rPr>
        <w:t>на правоотношения, возникшие</w:t>
      </w:r>
      <w:r w:rsidR="0096579D">
        <w:rPr>
          <w:rFonts w:ascii="Times New Roman" w:hAnsi="Times New Roman" w:cs="Times New Roman"/>
          <w:sz w:val="26"/>
          <w:szCs w:val="26"/>
        </w:rPr>
        <w:t xml:space="preserve"> </w:t>
      </w:r>
      <w:r w:rsidR="00840D74">
        <w:rPr>
          <w:rFonts w:ascii="Times New Roman" w:hAnsi="Times New Roman" w:cs="Times New Roman"/>
          <w:sz w:val="26"/>
          <w:szCs w:val="26"/>
        </w:rPr>
        <w:t>с 1 января 20</w:t>
      </w:r>
      <w:r w:rsidR="00905D7D">
        <w:rPr>
          <w:rFonts w:ascii="Times New Roman" w:hAnsi="Times New Roman" w:cs="Times New Roman"/>
          <w:sz w:val="26"/>
          <w:szCs w:val="26"/>
        </w:rPr>
        <w:t>2</w:t>
      </w:r>
      <w:r w:rsidR="0096579D">
        <w:rPr>
          <w:rFonts w:ascii="Times New Roman" w:hAnsi="Times New Roman" w:cs="Times New Roman"/>
          <w:sz w:val="26"/>
          <w:szCs w:val="26"/>
        </w:rPr>
        <w:t>1</w:t>
      </w:r>
      <w:r w:rsidR="00840D74">
        <w:rPr>
          <w:rFonts w:ascii="Times New Roman" w:hAnsi="Times New Roman" w:cs="Times New Roman"/>
          <w:sz w:val="26"/>
          <w:szCs w:val="26"/>
        </w:rPr>
        <w:t xml:space="preserve"> г</w:t>
      </w:r>
      <w:r w:rsidR="00BD4EFE">
        <w:rPr>
          <w:rFonts w:ascii="Times New Roman" w:hAnsi="Times New Roman" w:cs="Times New Roman"/>
          <w:sz w:val="26"/>
          <w:szCs w:val="26"/>
        </w:rPr>
        <w:t>ода</w:t>
      </w:r>
      <w:r w:rsidR="00840D74">
        <w:rPr>
          <w:rFonts w:ascii="Times New Roman" w:hAnsi="Times New Roman" w:cs="Times New Roman"/>
          <w:sz w:val="26"/>
          <w:szCs w:val="26"/>
        </w:rPr>
        <w:t>.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23"/>
      <w:bookmarkEnd w:id="12"/>
      <w:r w:rsidRPr="00745A7A">
        <w:rPr>
          <w:rFonts w:ascii="Times New Roman" w:hAnsi="Times New Roman" w:cs="Times New Roman"/>
          <w:b/>
          <w:sz w:val="26"/>
          <w:szCs w:val="26"/>
        </w:rPr>
        <w:t>7.4. Обоснование необходимости установления переходного периода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745A7A">
        <w:rPr>
          <w:rFonts w:ascii="Times New Roman" w:hAnsi="Times New Roman" w:cs="Times New Roman"/>
          <w:b/>
          <w:sz w:val="26"/>
          <w:szCs w:val="26"/>
        </w:rPr>
        <w:t>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345578" w:rsidRPr="00840D74">
        <w:rPr>
          <w:rFonts w:ascii="Times New Roman" w:hAnsi="Times New Roman" w:cs="Times New Roman"/>
          <w:sz w:val="26"/>
          <w:szCs w:val="26"/>
        </w:rPr>
        <w:t>распространени</w:t>
      </w:r>
      <w:r w:rsidR="00345578">
        <w:rPr>
          <w:rFonts w:ascii="Times New Roman" w:hAnsi="Times New Roman" w:cs="Times New Roman"/>
          <w:sz w:val="26"/>
          <w:szCs w:val="26"/>
        </w:rPr>
        <w:t xml:space="preserve">е </w:t>
      </w:r>
      <w:r w:rsidR="00D62B94" w:rsidRPr="0096579D">
        <w:rPr>
          <w:rFonts w:ascii="Times New Roman" w:hAnsi="Times New Roman" w:cs="Times New Roman"/>
          <w:sz w:val="26"/>
          <w:szCs w:val="26"/>
        </w:rPr>
        <w:t>действи</w:t>
      </w:r>
      <w:r w:rsidR="00D62B94">
        <w:rPr>
          <w:rFonts w:ascii="Times New Roman" w:hAnsi="Times New Roman" w:cs="Times New Roman"/>
          <w:sz w:val="26"/>
          <w:szCs w:val="26"/>
        </w:rPr>
        <w:t>я</w:t>
      </w:r>
      <w:r w:rsidR="00D62B94" w:rsidRPr="0096579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D62B94">
        <w:rPr>
          <w:rFonts w:ascii="Times New Roman" w:hAnsi="Times New Roman" w:cs="Times New Roman"/>
          <w:sz w:val="26"/>
          <w:szCs w:val="26"/>
        </w:rPr>
        <w:t>я </w:t>
      </w:r>
      <w:r w:rsidR="00D62B94" w:rsidRPr="0096579D">
        <w:rPr>
          <w:rFonts w:ascii="Times New Roman" w:hAnsi="Times New Roman" w:cs="Times New Roman"/>
          <w:sz w:val="26"/>
          <w:szCs w:val="26"/>
        </w:rPr>
        <w:t>1</w:t>
      </w:r>
      <w:r w:rsidR="00D62B94">
        <w:rPr>
          <w:rFonts w:ascii="Times New Roman" w:hAnsi="Times New Roman" w:cs="Times New Roman"/>
          <w:sz w:val="26"/>
          <w:szCs w:val="26"/>
        </w:rPr>
        <w:t xml:space="preserve"> </w:t>
      </w:r>
      <w:r w:rsidR="00345578">
        <w:rPr>
          <w:rFonts w:ascii="Times New Roman" w:hAnsi="Times New Roman" w:cs="Times New Roman"/>
          <w:sz w:val="26"/>
          <w:szCs w:val="26"/>
        </w:rPr>
        <w:t>на правоотношения, возникшие с 1 января 20</w:t>
      </w:r>
      <w:r w:rsidR="00D62B94">
        <w:rPr>
          <w:rFonts w:ascii="Times New Roman" w:hAnsi="Times New Roman" w:cs="Times New Roman"/>
          <w:sz w:val="26"/>
          <w:szCs w:val="26"/>
        </w:rPr>
        <w:t>21</w:t>
      </w:r>
      <w:r w:rsidR="00345578">
        <w:rPr>
          <w:rFonts w:ascii="Times New Roman" w:hAnsi="Times New Roman" w:cs="Times New Roman"/>
          <w:sz w:val="26"/>
          <w:szCs w:val="26"/>
        </w:rPr>
        <w:t xml:space="preserve"> г</w:t>
      </w:r>
      <w:r w:rsidR="003B529F">
        <w:rPr>
          <w:rFonts w:ascii="Times New Roman" w:hAnsi="Times New Roman" w:cs="Times New Roman"/>
          <w:sz w:val="26"/>
          <w:szCs w:val="26"/>
        </w:rPr>
        <w:t>ода</w:t>
      </w:r>
      <w:r w:rsidR="00D62B94">
        <w:rPr>
          <w:rFonts w:ascii="Times New Roman" w:hAnsi="Times New Roman" w:cs="Times New Roman"/>
          <w:sz w:val="26"/>
          <w:szCs w:val="26"/>
        </w:rPr>
        <w:t>,</w:t>
      </w:r>
      <w:r w:rsidR="00345578">
        <w:rPr>
          <w:rFonts w:ascii="Times New Roman" w:hAnsi="Times New Roman" w:cs="Times New Roman"/>
          <w:sz w:val="26"/>
          <w:szCs w:val="26"/>
        </w:rPr>
        <w:t xml:space="preserve"> обусловлено выполнением перевозки пассажиров</w:t>
      </w:r>
      <w:r w:rsidR="00D62B94">
        <w:rPr>
          <w:rFonts w:ascii="Times New Roman" w:hAnsi="Times New Roman" w:cs="Times New Roman"/>
          <w:sz w:val="26"/>
          <w:szCs w:val="26"/>
        </w:rPr>
        <w:br/>
      </w:r>
      <w:r w:rsidR="00345578">
        <w:rPr>
          <w:rFonts w:ascii="Times New Roman" w:hAnsi="Times New Roman" w:cs="Times New Roman"/>
          <w:sz w:val="26"/>
          <w:szCs w:val="26"/>
        </w:rPr>
        <w:t>и багажа воздушным транспортом в межрегиональном сообщении с января</w:t>
      </w:r>
      <w:r w:rsidR="00D62B94">
        <w:rPr>
          <w:rFonts w:ascii="Times New Roman" w:hAnsi="Times New Roman" w:cs="Times New Roman"/>
          <w:sz w:val="26"/>
          <w:szCs w:val="26"/>
        </w:rPr>
        <w:br/>
      </w:r>
      <w:r w:rsidR="00345578">
        <w:rPr>
          <w:rFonts w:ascii="Times New Roman" w:hAnsi="Times New Roman" w:cs="Times New Roman"/>
          <w:sz w:val="26"/>
          <w:szCs w:val="26"/>
        </w:rPr>
        <w:t>20</w:t>
      </w:r>
      <w:r w:rsidR="000B0B7B">
        <w:rPr>
          <w:rFonts w:ascii="Times New Roman" w:hAnsi="Times New Roman" w:cs="Times New Roman"/>
          <w:sz w:val="26"/>
          <w:szCs w:val="26"/>
        </w:rPr>
        <w:t>2</w:t>
      </w:r>
      <w:r w:rsidR="00D62B94">
        <w:rPr>
          <w:rFonts w:ascii="Times New Roman" w:hAnsi="Times New Roman" w:cs="Times New Roman"/>
          <w:sz w:val="26"/>
          <w:szCs w:val="26"/>
        </w:rPr>
        <w:t>1</w:t>
      </w:r>
      <w:r w:rsidR="0034557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 Информация о сроках проведения публичных консультаций.</w:t>
      </w:r>
    </w:p>
    <w:p w:rsidR="00345578" w:rsidRPr="00AC3E64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  <w:r w:rsidR="003455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578" w:rsidRPr="00AC3E64">
        <w:rPr>
          <w:rFonts w:ascii="Times New Roman" w:hAnsi="Times New Roman" w:cs="Times New Roman"/>
          <w:sz w:val="26"/>
          <w:szCs w:val="26"/>
        </w:rPr>
        <w:t xml:space="preserve">с </w:t>
      </w:r>
      <w:r w:rsidR="00A30CFD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="00345578" w:rsidRPr="00AC3E64">
        <w:rPr>
          <w:rFonts w:ascii="Times New Roman" w:hAnsi="Times New Roman" w:cs="Times New Roman"/>
          <w:sz w:val="26"/>
          <w:szCs w:val="26"/>
        </w:rPr>
        <w:t xml:space="preserve">по </w:t>
      </w:r>
      <w:r w:rsidR="00A30CFD">
        <w:rPr>
          <w:rFonts w:ascii="Times New Roman" w:hAnsi="Times New Roman" w:cs="Times New Roman"/>
          <w:sz w:val="26"/>
          <w:szCs w:val="26"/>
        </w:rPr>
        <w:t>18 мая 2021 года</w:t>
      </w:r>
      <w:r w:rsidR="00345578" w:rsidRPr="00AC3E64">
        <w:rPr>
          <w:rFonts w:ascii="Times New Roman" w:hAnsi="Times New Roman" w:cs="Times New Roman"/>
          <w:sz w:val="26"/>
          <w:szCs w:val="26"/>
        </w:rPr>
        <w:t>.</w:t>
      </w:r>
    </w:p>
    <w:p w:rsidR="00AF20B0" w:rsidRPr="00AF20B0" w:rsidRDefault="00AF20B0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0B0" w:rsidRPr="00AF20B0" w:rsidRDefault="00AF20B0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8.2. Количество предложений и ответов, полученных в связи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с публичными консультациями: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FD">
        <w:rPr>
          <w:rFonts w:ascii="Times New Roman" w:hAnsi="Times New Roman" w:cs="Times New Roman"/>
          <w:sz w:val="26"/>
          <w:szCs w:val="26"/>
        </w:rPr>
        <w:t>0</w:t>
      </w:r>
      <w:r w:rsidRPr="000812AE">
        <w:rPr>
          <w:rFonts w:ascii="Times New Roman" w:hAnsi="Times New Roman" w:cs="Times New Roman"/>
          <w:sz w:val="26"/>
          <w:szCs w:val="26"/>
        </w:rPr>
        <w:t>;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>учтено полностью</w:t>
      </w:r>
      <w:proofErr w:type="gramStart"/>
      <w:r w:rsidRPr="000812AE">
        <w:rPr>
          <w:rFonts w:ascii="Times New Roman" w:hAnsi="Times New Roman" w:cs="Times New Roman"/>
          <w:sz w:val="26"/>
          <w:szCs w:val="26"/>
        </w:rPr>
        <w:t xml:space="preserve">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>учтено частично</w:t>
      </w:r>
      <w:proofErr w:type="gramStart"/>
      <w:r w:rsidRPr="000812AE">
        <w:rPr>
          <w:rFonts w:ascii="Times New Roman" w:hAnsi="Times New Roman" w:cs="Times New Roman"/>
          <w:sz w:val="26"/>
          <w:szCs w:val="26"/>
        </w:rPr>
        <w:t xml:space="preserve"> </w:t>
      </w:r>
      <w:r w:rsidR="00345578">
        <w:rPr>
          <w:rFonts w:ascii="Times New Roman" w:hAnsi="Times New Roman" w:cs="Times New Roman"/>
          <w:sz w:val="26"/>
          <w:szCs w:val="26"/>
        </w:rPr>
        <w:t>-</w:t>
      </w:r>
      <w:r w:rsidRPr="000812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по результатам публичных консультаций:</w:t>
      </w:r>
      <w:r w:rsidRPr="000812AE">
        <w:rPr>
          <w:rFonts w:ascii="Times New Roman" w:hAnsi="Times New Roman" w:cs="Times New Roman"/>
          <w:sz w:val="26"/>
          <w:szCs w:val="26"/>
        </w:rPr>
        <w:t xml:space="preserve"> </w:t>
      </w:r>
      <w:r w:rsidR="00A30CFD" w:rsidRPr="00A30CFD">
        <w:rPr>
          <w:rFonts w:ascii="Times New Roman" w:hAnsi="Times New Roman" w:cs="Times New Roman"/>
          <w:sz w:val="26"/>
          <w:szCs w:val="26"/>
        </w:rPr>
        <w:t>https://dfei.adm-nao.ru/orv/</w:t>
      </w:r>
      <w:r w:rsidRPr="000812AE">
        <w:rPr>
          <w:rFonts w:ascii="Times New Roman" w:hAnsi="Times New Roman" w:cs="Times New Roman"/>
          <w:sz w:val="26"/>
          <w:szCs w:val="26"/>
        </w:rPr>
        <w:t>.</w:t>
      </w: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8FC" w:rsidRPr="002548FC" w:rsidRDefault="002548FC" w:rsidP="0034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8FC">
        <w:rPr>
          <w:rFonts w:ascii="Times New Roman" w:hAnsi="Times New Roman" w:cs="Times New Roman"/>
          <w:sz w:val="26"/>
          <w:szCs w:val="26"/>
        </w:rPr>
        <w:t>Главный консультант</w:t>
      </w:r>
    </w:p>
    <w:p w:rsidR="002548FC" w:rsidRP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сектора транспорта управления</w:t>
      </w:r>
    </w:p>
    <w:p w:rsid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жилищно-коммунального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48FC">
        <w:rPr>
          <w:rFonts w:ascii="Times New Roman" w:hAnsi="Times New Roman"/>
          <w:sz w:val="26"/>
          <w:szCs w:val="26"/>
        </w:rPr>
        <w:t>хозяйства,</w:t>
      </w:r>
    </w:p>
    <w:p w:rsidR="002548FC" w:rsidRPr="002548FC" w:rsidRDefault="002548FC" w:rsidP="002548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энергетики и транспорта</w:t>
      </w:r>
    </w:p>
    <w:p w:rsidR="000812AE" w:rsidRPr="00345578" w:rsidRDefault="002548FC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8FC">
        <w:rPr>
          <w:rFonts w:ascii="Times New Roman" w:hAnsi="Times New Roman"/>
          <w:sz w:val="26"/>
          <w:szCs w:val="26"/>
        </w:rPr>
        <w:t>ДС и ЖКХ НАО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24F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8FC">
        <w:rPr>
          <w:rFonts w:ascii="Times New Roman" w:hAnsi="Times New Roman"/>
          <w:sz w:val="26"/>
          <w:szCs w:val="26"/>
        </w:rPr>
        <w:t>А.С. Реутов</w:t>
      </w:r>
    </w:p>
    <w:sectPr w:rsidR="000812AE" w:rsidRPr="00345578" w:rsidSect="007C4F6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B" w:rsidRDefault="00A25D4B" w:rsidP="007C4F62">
      <w:pPr>
        <w:spacing w:after="0" w:line="240" w:lineRule="auto"/>
      </w:pPr>
      <w:r>
        <w:separator/>
      </w:r>
    </w:p>
  </w:endnote>
  <w:endnote w:type="continuationSeparator" w:id="0">
    <w:p w:rsidR="00A25D4B" w:rsidRDefault="00A25D4B" w:rsidP="007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B" w:rsidRDefault="00A25D4B" w:rsidP="007C4F62">
      <w:pPr>
        <w:spacing w:after="0" w:line="240" w:lineRule="auto"/>
      </w:pPr>
      <w:r>
        <w:separator/>
      </w:r>
    </w:p>
  </w:footnote>
  <w:footnote w:type="continuationSeparator" w:id="0">
    <w:p w:rsidR="00A25D4B" w:rsidRDefault="00A25D4B" w:rsidP="007C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8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4F62" w:rsidRPr="007C4F62" w:rsidRDefault="007C4F6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4F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F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4F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A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C4F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4F62" w:rsidRPr="007C4F62" w:rsidRDefault="007C4F62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8"/>
    <w:rsid w:val="0000557A"/>
    <w:rsid w:val="000412E2"/>
    <w:rsid w:val="0007256D"/>
    <w:rsid w:val="000812AE"/>
    <w:rsid w:val="000A58A8"/>
    <w:rsid w:val="000B0B7B"/>
    <w:rsid w:val="000B39D6"/>
    <w:rsid w:val="000C666F"/>
    <w:rsid w:val="0012430E"/>
    <w:rsid w:val="00142499"/>
    <w:rsid w:val="001A3965"/>
    <w:rsid w:val="001C18DB"/>
    <w:rsid w:val="001C3DA6"/>
    <w:rsid w:val="001D5E3C"/>
    <w:rsid w:val="001E6E1B"/>
    <w:rsid w:val="001F6BCC"/>
    <w:rsid w:val="001F73D4"/>
    <w:rsid w:val="00214A05"/>
    <w:rsid w:val="00214B68"/>
    <w:rsid w:val="00247651"/>
    <w:rsid w:val="002548FC"/>
    <w:rsid w:val="0026489A"/>
    <w:rsid w:val="0027441B"/>
    <w:rsid w:val="00301DE3"/>
    <w:rsid w:val="003033A1"/>
    <w:rsid w:val="003061DA"/>
    <w:rsid w:val="00306863"/>
    <w:rsid w:val="003106E5"/>
    <w:rsid w:val="00345578"/>
    <w:rsid w:val="00355330"/>
    <w:rsid w:val="003569B5"/>
    <w:rsid w:val="00386802"/>
    <w:rsid w:val="003A762B"/>
    <w:rsid w:val="003B529F"/>
    <w:rsid w:val="003E0DF0"/>
    <w:rsid w:val="00431CF7"/>
    <w:rsid w:val="00471F52"/>
    <w:rsid w:val="004C105E"/>
    <w:rsid w:val="004F0E2F"/>
    <w:rsid w:val="00584522"/>
    <w:rsid w:val="00624763"/>
    <w:rsid w:val="006347D9"/>
    <w:rsid w:val="00660F80"/>
    <w:rsid w:val="006A3D1C"/>
    <w:rsid w:val="006B25D3"/>
    <w:rsid w:val="006B796D"/>
    <w:rsid w:val="006C1DB2"/>
    <w:rsid w:val="006D5CA0"/>
    <w:rsid w:val="006F50E2"/>
    <w:rsid w:val="00745A7A"/>
    <w:rsid w:val="00752F49"/>
    <w:rsid w:val="00770CDC"/>
    <w:rsid w:val="007C4F62"/>
    <w:rsid w:val="007C7806"/>
    <w:rsid w:val="007E224A"/>
    <w:rsid w:val="00812AA0"/>
    <w:rsid w:val="00840D74"/>
    <w:rsid w:val="00850391"/>
    <w:rsid w:val="008754A0"/>
    <w:rsid w:val="00880033"/>
    <w:rsid w:val="008A4863"/>
    <w:rsid w:val="008B1B9E"/>
    <w:rsid w:val="008B7A8B"/>
    <w:rsid w:val="008D049F"/>
    <w:rsid w:val="008D45E0"/>
    <w:rsid w:val="008F219E"/>
    <w:rsid w:val="00905D7D"/>
    <w:rsid w:val="00914B78"/>
    <w:rsid w:val="0096579D"/>
    <w:rsid w:val="0098574B"/>
    <w:rsid w:val="009A2748"/>
    <w:rsid w:val="009C108A"/>
    <w:rsid w:val="009C6A9D"/>
    <w:rsid w:val="009E1830"/>
    <w:rsid w:val="009F287D"/>
    <w:rsid w:val="009F5B02"/>
    <w:rsid w:val="00A25D4B"/>
    <w:rsid w:val="00A30035"/>
    <w:rsid w:val="00A30CFD"/>
    <w:rsid w:val="00A6536D"/>
    <w:rsid w:val="00A77EE0"/>
    <w:rsid w:val="00A937C1"/>
    <w:rsid w:val="00A940CC"/>
    <w:rsid w:val="00AC3E64"/>
    <w:rsid w:val="00AD21A1"/>
    <w:rsid w:val="00AF20B0"/>
    <w:rsid w:val="00B14E10"/>
    <w:rsid w:val="00B21608"/>
    <w:rsid w:val="00B328EA"/>
    <w:rsid w:val="00B47DA6"/>
    <w:rsid w:val="00B5600F"/>
    <w:rsid w:val="00B9761C"/>
    <w:rsid w:val="00BC74BB"/>
    <w:rsid w:val="00BD333C"/>
    <w:rsid w:val="00BD4EFE"/>
    <w:rsid w:val="00BF5A58"/>
    <w:rsid w:val="00C2329C"/>
    <w:rsid w:val="00C305AC"/>
    <w:rsid w:val="00C4184D"/>
    <w:rsid w:val="00CD463B"/>
    <w:rsid w:val="00CF0DEE"/>
    <w:rsid w:val="00CF6EC8"/>
    <w:rsid w:val="00D16E04"/>
    <w:rsid w:val="00D20486"/>
    <w:rsid w:val="00D35EEA"/>
    <w:rsid w:val="00D62386"/>
    <w:rsid w:val="00D62B94"/>
    <w:rsid w:val="00D711F1"/>
    <w:rsid w:val="00D7460F"/>
    <w:rsid w:val="00D85642"/>
    <w:rsid w:val="00DC11BB"/>
    <w:rsid w:val="00E03CD2"/>
    <w:rsid w:val="00E100A6"/>
    <w:rsid w:val="00E56E99"/>
    <w:rsid w:val="00E664A4"/>
    <w:rsid w:val="00E82CDD"/>
    <w:rsid w:val="00F24F3E"/>
    <w:rsid w:val="00F42EA0"/>
    <w:rsid w:val="00F4759E"/>
    <w:rsid w:val="00F56E5E"/>
    <w:rsid w:val="00F755AB"/>
    <w:rsid w:val="00F91EED"/>
    <w:rsid w:val="00F9718C"/>
    <w:rsid w:val="00FA2315"/>
    <w:rsid w:val="00FB2519"/>
    <w:rsid w:val="00FB348A"/>
    <w:rsid w:val="00FB7DC1"/>
    <w:rsid w:val="00FE572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F62"/>
  </w:style>
  <w:style w:type="paragraph" w:styleId="a9">
    <w:name w:val="footer"/>
    <w:basedOn w:val="a"/>
    <w:link w:val="aa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F62"/>
  </w:style>
  <w:style w:type="paragraph" w:styleId="a9">
    <w:name w:val="footer"/>
    <w:basedOn w:val="a"/>
    <w:link w:val="aa"/>
    <w:uiPriority w:val="99"/>
    <w:unhideWhenUsed/>
    <w:rsid w:val="007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utov@adm-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C237-C4B7-47B6-9367-929159E1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Кармановская Марина Александровна</cp:lastModifiedBy>
  <cp:revision>2</cp:revision>
  <cp:lastPrinted>2020-07-02T05:57:00Z</cp:lastPrinted>
  <dcterms:created xsi:type="dcterms:W3CDTF">2021-05-19T14:19:00Z</dcterms:created>
  <dcterms:modified xsi:type="dcterms:W3CDTF">2021-05-19T14:19:00Z</dcterms:modified>
</cp:coreProperties>
</file>