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61" w:rsidRDefault="007E6861" w:rsidP="007E6861">
      <w:pPr>
        <w:spacing w:after="0" w:line="240" w:lineRule="auto"/>
        <w:jc w:val="center"/>
        <w:outlineLvl w:val="0"/>
        <w:rPr>
          <w:sz w:val="22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E075B94" wp14:editId="7B51394B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1" w:rsidRDefault="007E6861" w:rsidP="007E6861">
      <w:pPr>
        <w:spacing w:after="0" w:line="240" w:lineRule="auto"/>
        <w:jc w:val="center"/>
        <w:rPr>
          <w:b/>
          <w:lang w:val="en-US"/>
        </w:rPr>
      </w:pPr>
    </w:p>
    <w:p w:rsidR="007E6861" w:rsidRPr="00405846" w:rsidRDefault="007E6861" w:rsidP="007E6861">
      <w:pPr>
        <w:spacing w:after="0" w:line="240" w:lineRule="auto"/>
        <w:jc w:val="center"/>
        <w:rPr>
          <w:b/>
          <w:szCs w:val="28"/>
        </w:rPr>
      </w:pPr>
      <w:r w:rsidRPr="00405846">
        <w:rPr>
          <w:b/>
          <w:szCs w:val="28"/>
        </w:rPr>
        <w:t>Администрация Ненецкого автономного округа</w:t>
      </w:r>
    </w:p>
    <w:p w:rsidR="007E6861" w:rsidRPr="00405846" w:rsidRDefault="007E6861" w:rsidP="007E6861">
      <w:pPr>
        <w:spacing w:after="0" w:line="240" w:lineRule="auto"/>
        <w:jc w:val="center"/>
        <w:rPr>
          <w:b/>
          <w:szCs w:val="28"/>
        </w:rPr>
      </w:pPr>
    </w:p>
    <w:p w:rsidR="007E6861" w:rsidRPr="00405846" w:rsidRDefault="007E6861" w:rsidP="007E6861">
      <w:pPr>
        <w:spacing w:after="0" w:line="240" w:lineRule="auto"/>
        <w:jc w:val="center"/>
        <w:rPr>
          <w:b/>
          <w:szCs w:val="28"/>
        </w:rPr>
      </w:pPr>
      <w:r w:rsidRPr="00405846">
        <w:rPr>
          <w:b/>
          <w:szCs w:val="28"/>
        </w:rPr>
        <w:t>ПОСТАНОВЛЕНИЕ</w:t>
      </w:r>
    </w:p>
    <w:p w:rsidR="007E6861" w:rsidRDefault="007E6861" w:rsidP="007E6861">
      <w:pPr>
        <w:spacing w:after="0" w:line="240" w:lineRule="auto"/>
        <w:jc w:val="center"/>
        <w:rPr>
          <w:szCs w:val="28"/>
        </w:rPr>
      </w:pPr>
    </w:p>
    <w:p w:rsidR="007E6861" w:rsidRPr="00405846" w:rsidRDefault="007E6861" w:rsidP="007E6861">
      <w:pPr>
        <w:spacing w:after="0" w:line="240" w:lineRule="auto"/>
        <w:jc w:val="center"/>
        <w:rPr>
          <w:szCs w:val="28"/>
        </w:rPr>
      </w:pPr>
    </w:p>
    <w:p w:rsidR="007E6861" w:rsidRPr="00405846" w:rsidRDefault="007E6861" w:rsidP="007E6861">
      <w:pPr>
        <w:spacing w:after="0" w:line="240" w:lineRule="auto"/>
        <w:jc w:val="center"/>
        <w:rPr>
          <w:szCs w:val="28"/>
        </w:rPr>
      </w:pPr>
      <w:r w:rsidRPr="00405846">
        <w:rPr>
          <w:szCs w:val="28"/>
        </w:rPr>
        <w:t xml:space="preserve">от </w:t>
      </w:r>
      <w:r>
        <w:rPr>
          <w:szCs w:val="28"/>
        </w:rPr>
        <w:t xml:space="preserve">__________ </w:t>
      </w:r>
      <w:r w:rsidRPr="00405846">
        <w:rPr>
          <w:szCs w:val="28"/>
        </w:rPr>
        <w:t>20</w:t>
      </w:r>
      <w:r>
        <w:rPr>
          <w:szCs w:val="28"/>
        </w:rPr>
        <w:t>2</w:t>
      </w:r>
      <w:r w:rsidR="00C12B41">
        <w:rPr>
          <w:szCs w:val="28"/>
        </w:rPr>
        <w:t>2</w:t>
      </w:r>
      <w:r w:rsidRPr="00405846">
        <w:rPr>
          <w:szCs w:val="28"/>
        </w:rPr>
        <w:t xml:space="preserve"> г. № </w:t>
      </w:r>
      <w:r>
        <w:rPr>
          <w:szCs w:val="28"/>
        </w:rPr>
        <w:t>_____-</w:t>
      </w:r>
      <w:r w:rsidRPr="00405846">
        <w:rPr>
          <w:szCs w:val="28"/>
        </w:rPr>
        <w:t>п</w:t>
      </w:r>
    </w:p>
    <w:p w:rsidR="007E6861" w:rsidRPr="00405846" w:rsidRDefault="007E6861" w:rsidP="007E6861">
      <w:pPr>
        <w:spacing w:after="0" w:line="240" w:lineRule="auto"/>
        <w:jc w:val="center"/>
        <w:rPr>
          <w:szCs w:val="28"/>
        </w:rPr>
      </w:pPr>
      <w:r w:rsidRPr="00405846">
        <w:rPr>
          <w:szCs w:val="28"/>
        </w:rPr>
        <w:t>г. Нарьян-Мар</w:t>
      </w:r>
    </w:p>
    <w:p w:rsidR="007E6861" w:rsidRPr="00405846" w:rsidRDefault="007E6861" w:rsidP="007E6861">
      <w:pPr>
        <w:suppressAutoHyphens/>
        <w:spacing w:after="0" w:line="240" w:lineRule="auto"/>
        <w:jc w:val="center"/>
        <w:rPr>
          <w:szCs w:val="28"/>
        </w:rPr>
      </w:pPr>
    </w:p>
    <w:p w:rsidR="00164AFD" w:rsidRPr="00164AFD" w:rsidRDefault="007E6861" w:rsidP="00164AFD">
      <w:pPr>
        <w:pStyle w:val="ConsPlusTitle"/>
        <w:tabs>
          <w:tab w:val="left" w:pos="7938"/>
        </w:tabs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  <w:r w:rsidRPr="00680AA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64AFD">
        <w:rPr>
          <w:rFonts w:ascii="Times New Roman" w:hAnsi="Times New Roman" w:cs="Times New Roman"/>
          <w:sz w:val="28"/>
          <w:szCs w:val="28"/>
        </w:rPr>
        <w:t>П</w:t>
      </w:r>
      <w:r w:rsidR="00164AFD" w:rsidRPr="00164AFD">
        <w:rPr>
          <w:rFonts w:ascii="Times New Roman" w:hAnsi="Times New Roman" w:cs="Times New Roman"/>
          <w:sz w:val="28"/>
          <w:szCs w:val="28"/>
        </w:rPr>
        <w:t>оряд</w:t>
      </w:r>
      <w:r w:rsidR="00164AFD">
        <w:rPr>
          <w:rFonts w:ascii="Times New Roman" w:hAnsi="Times New Roman" w:cs="Times New Roman"/>
          <w:sz w:val="28"/>
          <w:szCs w:val="28"/>
        </w:rPr>
        <w:t>ка о</w:t>
      </w:r>
      <w:r w:rsidR="00164AFD" w:rsidRPr="00164AFD">
        <w:rPr>
          <w:rFonts w:ascii="Times New Roman" w:hAnsi="Times New Roman" w:cs="Times New Roman"/>
          <w:sz w:val="28"/>
          <w:szCs w:val="28"/>
        </w:rPr>
        <w:t>формления, государственной регистрации и выдачи лицензи</w:t>
      </w:r>
      <w:r w:rsidR="00164AFD">
        <w:rPr>
          <w:rFonts w:ascii="Times New Roman" w:hAnsi="Times New Roman" w:cs="Times New Roman"/>
          <w:sz w:val="28"/>
          <w:szCs w:val="28"/>
        </w:rPr>
        <w:t>й</w:t>
      </w:r>
    </w:p>
    <w:p w:rsidR="007E6861" w:rsidRPr="00680AAC" w:rsidRDefault="00164AFD" w:rsidP="00164AFD">
      <w:pPr>
        <w:pStyle w:val="ConsPlusTitle"/>
        <w:tabs>
          <w:tab w:val="left" w:pos="7938"/>
        </w:tabs>
        <w:ind w:left="1276" w:right="141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64AFD">
        <w:rPr>
          <w:rFonts w:ascii="Times New Roman" w:hAnsi="Times New Roman" w:cs="Times New Roman"/>
          <w:sz w:val="28"/>
          <w:szCs w:val="28"/>
        </w:rPr>
        <w:t xml:space="preserve">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участками недр местного значения </w:t>
      </w:r>
    </w:p>
    <w:p w:rsidR="007E6861" w:rsidRDefault="007E6861" w:rsidP="007E6861">
      <w:pPr>
        <w:autoSpaceDE w:val="0"/>
        <w:autoSpaceDN w:val="0"/>
        <w:adjustRightInd w:val="0"/>
        <w:spacing w:after="0" w:line="240" w:lineRule="auto"/>
        <w:ind w:left="993" w:right="1132"/>
        <w:jc w:val="center"/>
        <w:rPr>
          <w:rFonts w:cs="Times New Roman"/>
          <w:b/>
          <w:bCs/>
          <w:szCs w:val="28"/>
        </w:rPr>
      </w:pPr>
    </w:p>
    <w:p w:rsidR="007E6861" w:rsidRDefault="007E6861" w:rsidP="007E6861">
      <w:pPr>
        <w:autoSpaceDE w:val="0"/>
        <w:autoSpaceDN w:val="0"/>
        <w:adjustRightInd w:val="0"/>
        <w:spacing w:after="0" w:line="240" w:lineRule="auto"/>
        <w:ind w:left="993" w:right="1132"/>
        <w:jc w:val="center"/>
        <w:rPr>
          <w:rFonts w:cs="Times New Roman"/>
          <w:b/>
          <w:bCs/>
          <w:szCs w:val="28"/>
        </w:rPr>
      </w:pPr>
    </w:p>
    <w:p w:rsidR="007E6861" w:rsidRPr="00D62F2A" w:rsidRDefault="007E6861" w:rsidP="007E6861">
      <w:pPr>
        <w:pStyle w:val="a3"/>
        <w:tabs>
          <w:tab w:val="left" w:pos="7655"/>
          <w:tab w:val="left" w:pos="8931"/>
          <w:tab w:val="left" w:pos="9356"/>
          <w:tab w:val="left" w:pos="9498"/>
        </w:tabs>
        <w:suppressAutoHyphens/>
        <w:ind w:right="0"/>
        <w:jc w:val="center"/>
        <w:rPr>
          <w:sz w:val="28"/>
          <w:szCs w:val="28"/>
        </w:rPr>
      </w:pPr>
    </w:p>
    <w:p w:rsidR="007E6861" w:rsidRPr="002119EF" w:rsidRDefault="007E6861" w:rsidP="007E686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119EF">
        <w:rPr>
          <w:szCs w:val="28"/>
        </w:rPr>
        <w:t xml:space="preserve">Руководствуясь частью </w:t>
      </w:r>
      <w:r w:rsidR="00C12B41">
        <w:rPr>
          <w:szCs w:val="28"/>
        </w:rPr>
        <w:t>семнадцатой</w:t>
      </w:r>
      <w:r w:rsidRPr="002119EF">
        <w:rPr>
          <w:szCs w:val="28"/>
        </w:rPr>
        <w:t xml:space="preserve"> статьи 1</w:t>
      </w:r>
      <w:r w:rsidR="00C56910">
        <w:rPr>
          <w:szCs w:val="28"/>
        </w:rPr>
        <w:t>2</w:t>
      </w:r>
      <w:r w:rsidRPr="002119EF">
        <w:rPr>
          <w:szCs w:val="28"/>
        </w:rPr>
        <w:t>.1 Закона Российской Федерации</w:t>
      </w:r>
      <w:r w:rsidR="00C12B41">
        <w:rPr>
          <w:szCs w:val="28"/>
        </w:rPr>
        <w:t xml:space="preserve"> </w:t>
      </w:r>
      <w:r w:rsidRPr="002119EF">
        <w:rPr>
          <w:szCs w:val="28"/>
        </w:rPr>
        <w:t xml:space="preserve">от 21.02.1992 № 2395-1 «О недрах», </w:t>
      </w:r>
      <w:r w:rsidR="00C12B41">
        <w:rPr>
          <w:szCs w:val="28"/>
        </w:rPr>
        <w:t>частью</w:t>
      </w:r>
      <w:r w:rsidR="001D53D6">
        <w:rPr>
          <w:szCs w:val="28"/>
        </w:rPr>
        <w:t xml:space="preserve"> </w:t>
      </w:r>
      <w:r w:rsidR="00164AFD">
        <w:rPr>
          <w:szCs w:val="28"/>
        </w:rPr>
        <w:t>8</w:t>
      </w:r>
      <w:r w:rsidR="001D53D6">
        <w:rPr>
          <w:szCs w:val="28"/>
        </w:rPr>
        <w:t xml:space="preserve"> </w:t>
      </w:r>
      <w:r w:rsidRPr="002119EF">
        <w:rPr>
          <w:szCs w:val="28"/>
        </w:rPr>
        <w:t>стать</w:t>
      </w:r>
      <w:r w:rsidR="001D53D6">
        <w:rPr>
          <w:szCs w:val="28"/>
        </w:rPr>
        <w:t>и</w:t>
      </w:r>
      <w:r w:rsidRPr="002119EF">
        <w:rPr>
          <w:szCs w:val="28"/>
        </w:rPr>
        <w:t xml:space="preserve"> 1</w:t>
      </w:r>
      <w:r w:rsidR="001D53D6">
        <w:rPr>
          <w:szCs w:val="28"/>
        </w:rPr>
        <w:t>1</w:t>
      </w:r>
      <w:r w:rsidRPr="002119EF">
        <w:rPr>
          <w:szCs w:val="28"/>
        </w:rPr>
        <w:t xml:space="preserve"> закона Ненецкого автономного округа от 30.10.2012 № 82-оз «О недропользовании», Администрация Ненецкого автономного округа ПОСТАНОВЛЯЕТ:</w:t>
      </w:r>
    </w:p>
    <w:p w:rsidR="007E6861" w:rsidRPr="001470FE" w:rsidRDefault="007E6861" w:rsidP="007F4FEE">
      <w:pPr>
        <w:pStyle w:val="3"/>
        <w:numPr>
          <w:ilvl w:val="0"/>
          <w:numId w:val="1"/>
        </w:numPr>
        <w:tabs>
          <w:tab w:val="left" w:pos="993"/>
          <w:tab w:val="left" w:pos="7655"/>
        </w:tabs>
        <w:ind w:left="0" w:firstLine="709"/>
        <w:rPr>
          <w:szCs w:val="28"/>
        </w:rPr>
      </w:pPr>
      <w:r w:rsidRPr="00164AFD">
        <w:rPr>
          <w:szCs w:val="28"/>
        </w:rPr>
        <w:t xml:space="preserve">Утвердить </w:t>
      </w:r>
      <w:r w:rsidR="001D53D6" w:rsidRPr="00164AFD">
        <w:rPr>
          <w:szCs w:val="28"/>
        </w:rPr>
        <w:t>Поряд</w:t>
      </w:r>
      <w:r w:rsidR="00164AFD" w:rsidRPr="00164AFD">
        <w:rPr>
          <w:szCs w:val="28"/>
        </w:rPr>
        <w:t>о</w:t>
      </w:r>
      <w:r w:rsidR="001D53D6" w:rsidRPr="00164AFD">
        <w:rPr>
          <w:szCs w:val="28"/>
        </w:rPr>
        <w:t>к</w:t>
      </w:r>
      <w:r w:rsidR="00164AFD" w:rsidRPr="00164AFD">
        <w:t xml:space="preserve"> </w:t>
      </w:r>
      <w:r w:rsidR="00164AFD" w:rsidRPr="00164AFD">
        <w:rPr>
          <w:szCs w:val="28"/>
        </w:rPr>
        <w:t xml:space="preserve">оформления, государственной регистрации </w:t>
      </w:r>
      <w:r w:rsidR="00C34204">
        <w:rPr>
          <w:szCs w:val="28"/>
        </w:rPr>
        <w:br/>
      </w:r>
      <w:r w:rsidR="00164AFD" w:rsidRPr="00164AFD">
        <w:rPr>
          <w:szCs w:val="28"/>
        </w:rPr>
        <w:t>и выдачи лицензий</w:t>
      </w:r>
      <w:r w:rsidR="00164AFD">
        <w:rPr>
          <w:szCs w:val="28"/>
        </w:rPr>
        <w:t xml:space="preserve"> </w:t>
      </w:r>
      <w:r w:rsidR="00164AFD" w:rsidRPr="00164AFD">
        <w:rPr>
          <w:szCs w:val="28"/>
        </w:rPr>
        <w:t>на пользование участками недр местного значения Ненецкого автономного округа</w:t>
      </w:r>
      <w:r w:rsidR="001D53D6" w:rsidRPr="00164AFD">
        <w:rPr>
          <w:szCs w:val="28"/>
        </w:rPr>
        <w:t xml:space="preserve"> </w:t>
      </w:r>
      <w:r w:rsidRPr="00164AFD">
        <w:rPr>
          <w:szCs w:val="28"/>
        </w:rPr>
        <w:t>согласно Приложению</w:t>
      </w:r>
      <w:r w:rsidRPr="00164AFD">
        <w:rPr>
          <w:bCs/>
          <w:szCs w:val="28"/>
        </w:rPr>
        <w:t>.</w:t>
      </w:r>
    </w:p>
    <w:p w:rsidR="001470FE" w:rsidRDefault="001470FE" w:rsidP="007F4FEE">
      <w:pPr>
        <w:pStyle w:val="3"/>
        <w:numPr>
          <w:ilvl w:val="0"/>
          <w:numId w:val="1"/>
        </w:numPr>
        <w:tabs>
          <w:tab w:val="left" w:pos="993"/>
          <w:tab w:val="left" w:pos="7655"/>
        </w:tabs>
        <w:ind w:left="0" w:firstLine="709"/>
        <w:rPr>
          <w:szCs w:val="28"/>
        </w:rPr>
      </w:pPr>
      <w:r w:rsidRPr="001470FE">
        <w:rPr>
          <w:szCs w:val="28"/>
        </w:rPr>
        <w:t>Признать утратившими силу:</w:t>
      </w:r>
    </w:p>
    <w:p w:rsidR="001470FE" w:rsidRDefault="001470FE" w:rsidP="007F4FEE">
      <w:pPr>
        <w:pStyle w:val="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 Администрации Ненецкого автономного округа </w:t>
      </w:r>
      <w:r w:rsidR="00C34204">
        <w:rPr>
          <w:szCs w:val="28"/>
        </w:rPr>
        <w:br/>
      </w:r>
      <w:r>
        <w:rPr>
          <w:szCs w:val="28"/>
        </w:rPr>
        <w:t>от 25.08.2005 № 448-п «Об у</w:t>
      </w:r>
      <w:r w:rsidRPr="001470FE">
        <w:rPr>
          <w:szCs w:val="28"/>
        </w:rPr>
        <w:t xml:space="preserve">тверждении </w:t>
      </w:r>
      <w:r w:rsidR="00C12B41">
        <w:rPr>
          <w:szCs w:val="28"/>
        </w:rPr>
        <w:t>И</w:t>
      </w:r>
      <w:r w:rsidRPr="001470FE">
        <w:rPr>
          <w:szCs w:val="28"/>
        </w:rPr>
        <w:t xml:space="preserve">нструкции по оформлению, государственной регистрации, выдаче, учету, систематизации, хранению </w:t>
      </w:r>
      <w:r w:rsidR="00C34204">
        <w:rPr>
          <w:szCs w:val="28"/>
        </w:rPr>
        <w:br/>
      </w:r>
      <w:r w:rsidRPr="001470FE">
        <w:rPr>
          <w:szCs w:val="28"/>
        </w:rPr>
        <w:t>и организации использования лицензий на пользование участками недр</w:t>
      </w:r>
      <w:r>
        <w:rPr>
          <w:szCs w:val="28"/>
        </w:rPr>
        <w:t>»;</w:t>
      </w:r>
    </w:p>
    <w:p w:rsidR="001470FE" w:rsidRDefault="001470FE" w:rsidP="007F4FEE">
      <w:pPr>
        <w:pStyle w:val="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1470FE">
        <w:rPr>
          <w:szCs w:val="28"/>
        </w:rPr>
        <w:t xml:space="preserve">постановление Администрации Ненецкого автономного округа </w:t>
      </w:r>
      <w:r w:rsidR="00C34204">
        <w:rPr>
          <w:szCs w:val="28"/>
        </w:rPr>
        <w:br/>
      </w:r>
      <w:r w:rsidRPr="001470FE">
        <w:rPr>
          <w:szCs w:val="28"/>
        </w:rPr>
        <w:t>от 30.12.2005 № 544-п «</w:t>
      </w:r>
      <w:r>
        <w:rPr>
          <w:szCs w:val="28"/>
        </w:rPr>
        <w:t>О</w:t>
      </w:r>
      <w:r w:rsidRPr="001470FE">
        <w:rPr>
          <w:szCs w:val="28"/>
        </w:rPr>
        <w:t xml:space="preserve"> внесении изменений в </w:t>
      </w:r>
      <w:r w:rsidR="00C12B41">
        <w:rPr>
          <w:szCs w:val="28"/>
        </w:rPr>
        <w:t>И</w:t>
      </w:r>
      <w:r w:rsidRPr="001470FE">
        <w:rPr>
          <w:szCs w:val="28"/>
        </w:rPr>
        <w:t xml:space="preserve">нструкцию по оформлению, государственной регистрации, выдаче, учету, систематизации, хранению </w:t>
      </w:r>
      <w:r w:rsidR="00C34204">
        <w:rPr>
          <w:szCs w:val="28"/>
        </w:rPr>
        <w:br/>
      </w:r>
      <w:r w:rsidRPr="001470FE">
        <w:rPr>
          <w:szCs w:val="28"/>
        </w:rPr>
        <w:t>и организации использования лицензий</w:t>
      </w:r>
      <w:r>
        <w:rPr>
          <w:szCs w:val="28"/>
        </w:rPr>
        <w:t xml:space="preserve"> </w:t>
      </w:r>
      <w:r w:rsidRPr="001470FE">
        <w:rPr>
          <w:szCs w:val="28"/>
        </w:rPr>
        <w:t>на пользование участками недр</w:t>
      </w:r>
      <w:r>
        <w:rPr>
          <w:szCs w:val="28"/>
        </w:rPr>
        <w:t>»;</w:t>
      </w:r>
    </w:p>
    <w:p w:rsidR="001470FE" w:rsidRDefault="001470FE" w:rsidP="007F4FEE">
      <w:pPr>
        <w:pStyle w:val="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1470FE">
        <w:rPr>
          <w:szCs w:val="28"/>
        </w:rPr>
        <w:lastRenderedPageBreak/>
        <w:t xml:space="preserve">постановление Администрации Ненецкого автономного округа </w:t>
      </w:r>
      <w:r w:rsidR="00C34204">
        <w:rPr>
          <w:szCs w:val="28"/>
        </w:rPr>
        <w:br/>
      </w:r>
      <w:r w:rsidRPr="001470FE">
        <w:rPr>
          <w:szCs w:val="28"/>
        </w:rPr>
        <w:t>от</w:t>
      </w:r>
      <w:r>
        <w:rPr>
          <w:szCs w:val="28"/>
        </w:rPr>
        <w:t xml:space="preserve"> 20</w:t>
      </w:r>
      <w:r w:rsidRPr="001470FE">
        <w:rPr>
          <w:szCs w:val="28"/>
        </w:rPr>
        <w:t>.1</w:t>
      </w:r>
      <w:r>
        <w:rPr>
          <w:szCs w:val="28"/>
        </w:rPr>
        <w:t>0</w:t>
      </w:r>
      <w:r w:rsidRPr="001470FE">
        <w:rPr>
          <w:szCs w:val="28"/>
        </w:rPr>
        <w:t>.20</w:t>
      </w:r>
      <w:r>
        <w:rPr>
          <w:szCs w:val="28"/>
        </w:rPr>
        <w:t>10</w:t>
      </w:r>
      <w:r w:rsidRPr="001470FE">
        <w:rPr>
          <w:szCs w:val="28"/>
        </w:rPr>
        <w:t xml:space="preserve"> № </w:t>
      </w:r>
      <w:r>
        <w:rPr>
          <w:szCs w:val="28"/>
        </w:rPr>
        <w:t>211</w:t>
      </w:r>
      <w:r w:rsidRPr="001470FE">
        <w:rPr>
          <w:szCs w:val="28"/>
        </w:rPr>
        <w:t>-п «</w:t>
      </w:r>
      <w:r>
        <w:rPr>
          <w:szCs w:val="28"/>
        </w:rPr>
        <w:t>О</w:t>
      </w:r>
      <w:r w:rsidRPr="001470FE">
        <w:rPr>
          <w:szCs w:val="28"/>
        </w:rPr>
        <w:t xml:space="preserve"> внесении изменений в </w:t>
      </w:r>
      <w:r w:rsidR="00C12B41">
        <w:rPr>
          <w:szCs w:val="28"/>
        </w:rPr>
        <w:t>И</w:t>
      </w:r>
      <w:r w:rsidRPr="001470FE">
        <w:rPr>
          <w:szCs w:val="28"/>
        </w:rPr>
        <w:t xml:space="preserve">нструкцию по оформлению, государственной регистрации, выдаче, учету, систематизации, хранению </w:t>
      </w:r>
      <w:r w:rsidR="00C34204">
        <w:rPr>
          <w:szCs w:val="28"/>
        </w:rPr>
        <w:br/>
      </w:r>
      <w:r w:rsidRPr="001470FE">
        <w:rPr>
          <w:szCs w:val="28"/>
        </w:rPr>
        <w:t>и организации использования лицензий</w:t>
      </w:r>
      <w:r>
        <w:rPr>
          <w:szCs w:val="28"/>
        </w:rPr>
        <w:t xml:space="preserve"> </w:t>
      </w:r>
      <w:r w:rsidRPr="001470FE">
        <w:rPr>
          <w:szCs w:val="28"/>
        </w:rPr>
        <w:t>на пользование участками недр</w:t>
      </w:r>
      <w:r>
        <w:rPr>
          <w:szCs w:val="28"/>
        </w:rPr>
        <w:t>»;</w:t>
      </w:r>
    </w:p>
    <w:p w:rsidR="001470FE" w:rsidRPr="001470FE" w:rsidRDefault="00B404D6" w:rsidP="007F4FEE">
      <w:pPr>
        <w:pStyle w:val="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B404D6">
        <w:rPr>
          <w:szCs w:val="28"/>
        </w:rPr>
        <w:t xml:space="preserve">пункт </w:t>
      </w:r>
      <w:r>
        <w:rPr>
          <w:szCs w:val="28"/>
        </w:rPr>
        <w:t>1</w:t>
      </w:r>
      <w:r w:rsidRPr="00B404D6">
        <w:rPr>
          <w:szCs w:val="28"/>
        </w:rPr>
        <w:t xml:space="preserve"> Изменений в отдельные постановления Администрации Ненецкого автономного округа, утвержденные постановлением Администрации Ненецкого автономного округа от </w:t>
      </w:r>
      <w:r>
        <w:rPr>
          <w:szCs w:val="28"/>
        </w:rPr>
        <w:t>28</w:t>
      </w:r>
      <w:r w:rsidRPr="00B404D6">
        <w:rPr>
          <w:szCs w:val="28"/>
        </w:rPr>
        <w:t>.10.2015 № 347-п</w:t>
      </w:r>
      <w:r>
        <w:rPr>
          <w:szCs w:val="28"/>
        </w:rPr>
        <w:t>.</w:t>
      </w:r>
    </w:p>
    <w:p w:rsidR="007E6861" w:rsidRPr="002119EF" w:rsidRDefault="000646EA" w:rsidP="007F4FEE">
      <w:pPr>
        <w:pStyle w:val="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szCs w:val="28"/>
        </w:rPr>
      </w:pPr>
      <w:r w:rsidRPr="000646EA">
        <w:rPr>
          <w:szCs w:val="28"/>
        </w:rPr>
        <w:t>Настоящее постановление вступает в силу со дня его официального опубликования.</w:t>
      </w:r>
    </w:p>
    <w:p w:rsidR="007E6861" w:rsidRDefault="007E6861" w:rsidP="007E6861">
      <w:pPr>
        <w:pStyle w:val="3"/>
        <w:tabs>
          <w:tab w:val="left" w:pos="1080"/>
          <w:tab w:val="left" w:pos="7655"/>
        </w:tabs>
        <w:ind w:firstLine="709"/>
        <w:rPr>
          <w:szCs w:val="28"/>
        </w:rPr>
      </w:pPr>
    </w:p>
    <w:p w:rsidR="007E6861" w:rsidRDefault="007E6861" w:rsidP="007E6861">
      <w:pPr>
        <w:pStyle w:val="3"/>
        <w:tabs>
          <w:tab w:val="left" w:pos="1080"/>
          <w:tab w:val="left" w:pos="7655"/>
        </w:tabs>
        <w:ind w:firstLine="709"/>
        <w:rPr>
          <w:szCs w:val="28"/>
        </w:rPr>
      </w:pPr>
    </w:p>
    <w:p w:rsidR="007E6861" w:rsidRPr="00405846" w:rsidRDefault="007E6861" w:rsidP="007E6861">
      <w:pPr>
        <w:pStyle w:val="3"/>
        <w:tabs>
          <w:tab w:val="left" w:pos="1080"/>
          <w:tab w:val="left" w:pos="7655"/>
        </w:tabs>
        <w:ind w:firstLine="709"/>
        <w:rPr>
          <w:szCs w:val="28"/>
        </w:rPr>
      </w:pPr>
    </w:p>
    <w:p w:rsidR="007E6861" w:rsidRPr="002119EF" w:rsidRDefault="007E6861" w:rsidP="007E686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</w:t>
      </w:r>
      <w:r w:rsidRPr="002119EF">
        <w:rPr>
          <w:szCs w:val="28"/>
        </w:rPr>
        <w:t xml:space="preserve">убернатор </w:t>
      </w:r>
    </w:p>
    <w:p w:rsidR="007E6861" w:rsidRPr="002119EF" w:rsidRDefault="007E6861" w:rsidP="007E6861">
      <w:pPr>
        <w:spacing w:after="0" w:line="240" w:lineRule="auto"/>
        <w:jc w:val="both"/>
        <w:rPr>
          <w:rFonts w:cs="Times New Roman"/>
          <w:szCs w:val="28"/>
        </w:rPr>
      </w:pPr>
      <w:r w:rsidRPr="002119EF">
        <w:rPr>
          <w:szCs w:val="28"/>
        </w:rPr>
        <w:t>Ненецкого автономного округа</w:t>
      </w:r>
      <w:r w:rsidRPr="002119EF">
        <w:rPr>
          <w:szCs w:val="28"/>
        </w:rPr>
        <w:tab/>
      </w:r>
      <w:r w:rsidRPr="002119EF">
        <w:rPr>
          <w:szCs w:val="28"/>
        </w:rPr>
        <w:tab/>
      </w:r>
      <w:r w:rsidRPr="002119EF">
        <w:rPr>
          <w:szCs w:val="28"/>
        </w:rPr>
        <w:tab/>
      </w:r>
      <w:r w:rsidRPr="002119EF">
        <w:rPr>
          <w:szCs w:val="28"/>
        </w:rPr>
        <w:tab/>
        <w:t xml:space="preserve">  </w:t>
      </w:r>
      <w:r>
        <w:rPr>
          <w:szCs w:val="28"/>
        </w:rPr>
        <w:t xml:space="preserve">        </w:t>
      </w:r>
      <w:r w:rsidR="003774F0">
        <w:rPr>
          <w:szCs w:val="28"/>
        </w:rPr>
        <w:t xml:space="preserve">    </w:t>
      </w:r>
      <w:r w:rsidRPr="002119EF">
        <w:rPr>
          <w:szCs w:val="28"/>
        </w:rPr>
        <w:t>Ю.В. Бездудный</w:t>
      </w:r>
    </w:p>
    <w:p w:rsidR="007E6861" w:rsidRDefault="007E6861" w:rsidP="00E80B9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67D2" w:rsidRDefault="005D67D2" w:rsidP="00E80B9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  <w:sectPr w:rsidR="005D67D2" w:rsidSect="00C34204">
          <w:headerReference w:type="default" r:id="rId9"/>
          <w:pgSz w:w="11906" w:h="16838"/>
          <w:pgMar w:top="1418" w:right="851" w:bottom="1418" w:left="1701" w:header="709" w:footer="709" w:gutter="0"/>
          <w:pgNumType w:start="1"/>
          <w:cols w:space="708"/>
          <w:titlePg/>
          <w:docGrid w:linePitch="381"/>
        </w:sectPr>
      </w:pPr>
    </w:p>
    <w:p w:rsidR="00E80B9C" w:rsidRPr="00C03BAB" w:rsidRDefault="00E80B9C" w:rsidP="00E80B9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03BAB">
        <w:rPr>
          <w:rFonts w:ascii="Times New Roman" w:hAnsi="Times New Roman" w:cs="Times New Roman"/>
          <w:sz w:val="28"/>
          <w:szCs w:val="28"/>
        </w:rPr>
        <w:t>риложение</w:t>
      </w:r>
    </w:p>
    <w:p w:rsidR="00E80B9C" w:rsidRPr="00C03BAB" w:rsidRDefault="00E80B9C" w:rsidP="00E80B9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03BA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3BA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80B9C" w:rsidRPr="00C03BAB" w:rsidRDefault="00E80B9C" w:rsidP="00E80B9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03BAB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E80B9C" w:rsidRPr="00C03BAB" w:rsidRDefault="00E80B9C" w:rsidP="00E80B9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03B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3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3BA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3BAB">
        <w:rPr>
          <w:rFonts w:ascii="Times New Roman" w:hAnsi="Times New Roman" w:cs="Times New Roman"/>
          <w:sz w:val="28"/>
          <w:szCs w:val="28"/>
        </w:rPr>
        <w:t>-п</w:t>
      </w:r>
    </w:p>
    <w:p w:rsidR="00E80B9C" w:rsidRPr="00E80B9C" w:rsidRDefault="00E80B9C" w:rsidP="00156980">
      <w:pPr>
        <w:pStyle w:val="ConsPlusNormal"/>
        <w:ind w:left="5103" w:firstLine="0"/>
        <w:outlineLvl w:val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6221" w:rsidRPr="00AC62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646EA" w:rsidRPr="000646E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64AFD" w:rsidRPr="00164AFD">
        <w:rPr>
          <w:rFonts w:ascii="Times New Roman" w:hAnsi="Times New Roman" w:cs="Times New Roman"/>
          <w:sz w:val="28"/>
          <w:szCs w:val="28"/>
        </w:rPr>
        <w:t xml:space="preserve">оформления, государственной регистрации и выдачи лицензий </w:t>
      </w:r>
      <w:r w:rsidR="00C34204">
        <w:rPr>
          <w:rFonts w:ascii="Times New Roman" w:hAnsi="Times New Roman" w:cs="Times New Roman"/>
          <w:sz w:val="28"/>
          <w:szCs w:val="28"/>
        </w:rPr>
        <w:br/>
      </w:r>
      <w:r w:rsidR="00164AFD" w:rsidRPr="00164AFD">
        <w:rPr>
          <w:rFonts w:ascii="Times New Roman" w:hAnsi="Times New Roman" w:cs="Times New Roman"/>
          <w:sz w:val="28"/>
          <w:szCs w:val="28"/>
        </w:rPr>
        <w:t>на пользование участками недр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12BC1" w:rsidRDefault="00C12B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0B9C" w:rsidRPr="00E0374C" w:rsidRDefault="00E80B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46EA" w:rsidRDefault="000646EA" w:rsidP="00CE1524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646EA">
        <w:rPr>
          <w:rFonts w:eastAsiaTheme="minorEastAsia" w:cs="Times New Roman"/>
          <w:b/>
          <w:bCs/>
          <w:szCs w:val="28"/>
          <w:lang w:eastAsia="ru-RU"/>
        </w:rPr>
        <w:t>Поряд</w:t>
      </w:r>
      <w:r>
        <w:rPr>
          <w:rFonts w:eastAsiaTheme="minorEastAsia" w:cs="Times New Roman"/>
          <w:b/>
          <w:bCs/>
          <w:szCs w:val="28"/>
          <w:lang w:eastAsia="ru-RU"/>
        </w:rPr>
        <w:t>о</w:t>
      </w:r>
      <w:r w:rsidRPr="000646EA">
        <w:rPr>
          <w:rFonts w:eastAsiaTheme="minorEastAsia" w:cs="Times New Roman"/>
          <w:b/>
          <w:bCs/>
          <w:szCs w:val="28"/>
          <w:lang w:eastAsia="ru-RU"/>
        </w:rPr>
        <w:t>к</w:t>
      </w:r>
    </w:p>
    <w:p w:rsidR="00226E1F" w:rsidRDefault="000646EA" w:rsidP="00CE1524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646EA">
        <w:rPr>
          <w:rFonts w:eastAsiaTheme="minorEastAsia" w:cs="Times New Roman"/>
          <w:b/>
          <w:bCs/>
          <w:szCs w:val="28"/>
          <w:lang w:eastAsia="ru-RU"/>
        </w:rPr>
        <w:t xml:space="preserve"> </w:t>
      </w:r>
      <w:r w:rsidR="00164AFD" w:rsidRPr="00164AFD">
        <w:rPr>
          <w:rFonts w:eastAsiaTheme="minorEastAsia" w:cs="Times New Roman"/>
          <w:b/>
          <w:bCs/>
          <w:szCs w:val="28"/>
          <w:lang w:eastAsia="ru-RU"/>
        </w:rPr>
        <w:t xml:space="preserve">оформления, государственной регистрации </w:t>
      </w:r>
      <w:r w:rsidR="00C34204">
        <w:rPr>
          <w:rFonts w:eastAsiaTheme="minorEastAsia" w:cs="Times New Roman"/>
          <w:b/>
          <w:bCs/>
          <w:szCs w:val="28"/>
          <w:lang w:eastAsia="ru-RU"/>
        </w:rPr>
        <w:br/>
      </w:r>
      <w:r w:rsidR="00164AFD" w:rsidRPr="00164AFD">
        <w:rPr>
          <w:rFonts w:eastAsiaTheme="minorEastAsia" w:cs="Times New Roman"/>
          <w:b/>
          <w:bCs/>
          <w:szCs w:val="28"/>
          <w:lang w:eastAsia="ru-RU"/>
        </w:rPr>
        <w:t xml:space="preserve">и выдачи лицензий на пользование участками </w:t>
      </w:r>
      <w:r w:rsidR="00C34204">
        <w:rPr>
          <w:rFonts w:eastAsiaTheme="minorEastAsia" w:cs="Times New Roman"/>
          <w:b/>
          <w:bCs/>
          <w:szCs w:val="28"/>
          <w:lang w:eastAsia="ru-RU"/>
        </w:rPr>
        <w:br/>
      </w:r>
      <w:r w:rsidR="00164AFD" w:rsidRPr="00164AFD">
        <w:rPr>
          <w:rFonts w:eastAsiaTheme="minorEastAsia" w:cs="Times New Roman"/>
          <w:b/>
          <w:bCs/>
          <w:szCs w:val="28"/>
          <w:lang w:eastAsia="ru-RU"/>
        </w:rPr>
        <w:t xml:space="preserve">недр местного значения </w:t>
      </w:r>
    </w:p>
    <w:p w:rsidR="00427901" w:rsidRDefault="00427901" w:rsidP="00CE1524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427901" w:rsidRDefault="00427901" w:rsidP="00CE1524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 xml:space="preserve">Раздел </w:t>
      </w:r>
      <w:r>
        <w:rPr>
          <w:rFonts w:eastAsiaTheme="minorEastAsia" w:cs="Times New Roman"/>
          <w:bCs/>
          <w:szCs w:val="28"/>
          <w:lang w:val="en-US" w:eastAsia="ru-RU"/>
        </w:rPr>
        <w:t>I</w:t>
      </w:r>
    </w:p>
    <w:p w:rsidR="00427901" w:rsidRPr="00427901" w:rsidRDefault="00427901" w:rsidP="00CE1524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cs="Times New Roman"/>
          <w:b/>
          <w:bCs/>
          <w:szCs w:val="28"/>
        </w:rPr>
      </w:pPr>
      <w:r w:rsidRPr="00427901">
        <w:rPr>
          <w:rFonts w:cs="Times New Roman"/>
          <w:b/>
          <w:bCs/>
          <w:szCs w:val="28"/>
        </w:rPr>
        <w:t>Общие положения</w:t>
      </w:r>
    </w:p>
    <w:p w:rsidR="00E71D1D" w:rsidRPr="00E0374C" w:rsidRDefault="00E71D1D" w:rsidP="005C797A">
      <w:pPr>
        <w:pStyle w:val="ConsPlusNormal"/>
        <w:widowControl/>
        <w:ind w:left="1418" w:right="127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F04" w:rsidRDefault="00715E59" w:rsidP="00C34204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91394">
        <w:rPr>
          <w:rFonts w:cs="Times New Roman"/>
          <w:szCs w:val="28"/>
        </w:rPr>
        <w:t>Настоящий Порядок</w:t>
      </w:r>
      <w:r w:rsidR="00B75F04" w:rsidRPr="00B75F04">
        <w:rPr>
          <w:rFonts w:cs="Times New Roman"/>
          <w:szCs w:val="28"/>
        </w:rPr>
        <w:t xml:space="preserve"> </w:t>
      </w:r>
      <w:r w:rsidR="001470FE" w:rsidRPr="001470FE">
        <w:rPr>
          <w:rFonts w:cs="Times New Roman"/>
          <w:szCs w:val="28"/>
        </w:rPr>
        <w:t xml:space="preserve">оформления, государственной регистрации </w:t>
      </w:r>
      <w:r w:rsidR="00A72507">
        <w:rPr>
          <w:rFonts w:cs="Times New Roman"/>
          <w:szCs w:val="28"/>
        </w:rPr>
        <w:br/>
      </w:r>
      <w:r w:rsidR="001470FE" w:rsidRPr="001470FE">
        <w:rPr>
          <w:rFonts w:cs="Times New Roman"/>
          <w:szCs w:val="28"/>
        </w:rPr>
        <w:t>и выдачи лицензий на пользование участками недр местного значения Ненецкого автономного округа</w:t>
      </w:r>
      <w:r w:rsidR="00B75F04">
        <w:rPr>
          <w:rFonts w:cs="Times New Roman"/>
          <w:szCs w:val="28"/>
        </w:rPr>
        <w:t xml:space="preserve"> (далее – Порядок) </w:t>
      </w:r>
      <w:r w:rsidRPr="00E91394">
        <w:rPr>
          <w:rFonts w:cs="Times New Roman"/>
          <w:szCs w:val="28"/>
        </w:rPr>
        <w:t xml:space="preserve">разработан в соответствии </w:t>
      </w:r>
      <w:r w:rsidR="00CE1524">
        <w:rPr>
          <w:rFonts w:cs="Times New Roman"/>
          <w:szCs w:val="28"/>
        </w:rPr>
        <w:br/>
      </w:r>
      <w:r w:rsidRPr="00E91394">
        <w:rPr>
          <w:rFonts w:cs="Times New Roman"/>
          <w:szCs w:val="28"/>
        </w:rPr>
        <w:t>с</w:t>
      </w:r>
      <w:r w:rsidR="00A766DE">
        <w:rPr>
          <w:rFonts w:cs="Times New Roman"/>
          <w:szCs w:val="28"/>
        </w:rPr>
        <w:t>о статьей 1</w:t>
      </w:r>
      <w:r w:rsidR="00D60A8A">
        <w:rPr>
          <w:rFonts w:cs="Times New Roman"/>
          <w:szCs w:val="28"/>
        </w:rPr>
        <w:t>2</w:t>
      </w:r>
      <w:r w:rsidR="00A766DE">
        <w:rPr>
          <w:rFonts w:cs="Times New Roman"/>
          <w:szCs w:val="28"/>
        </w:rPr>
        <w:t xml:space="preserve">.1 </w:t>
      </w:r>
      <w:r w:rsidRPr="00E91394">
        <w:rPr>
          <w:rFonts w:cs="Times New Roman"/>
          <w:szCs w:val="28"/>
        </w:rPr>
        <w:t>Закон</w:t>
      </w:r>
      <w:r w:rsidR="00A766DE">
        <w:rPr>
          <w:rFonts w:cs="Times New Roman"/>
          <w:szCs w:val="28"/>
        </w:rPr>
        <w:t>а</w:t>
      </w:r>
      <w:r w:rsidRPr="00E91394">
        <w:rPr>
          <w:rFonts w:cs="Times New Roman"/>
          <w:szCs w:val="28"/>
        </w:rPr>
        <w:t xml:space="preserve"> Российской Федерации от 21.02.1992 № 2395-1 </w:t>
      </w:r>
      <w:r w:rsidR="00CE1524">
        <w:rPr>
          <w:rFonts w:cs="Times New Roman"/>
          <w:szCs w:val="28"/>
        </w:rPr>
        <w:br/>
      </w:r>
      <w:r w:rsidRPr="00E91394">
        <w:rPr>
          <w:rFonts w:cs="Times New Roman"/>
          <w:szCs w:val="28"/>
        </w:rPr>
        <w:t>«О недрах»</w:t>
      </w:r>
      <w:r w:rsidR="00A802D5">
        <w:rPr>
          <w:rFonts w:cs="Times New Roman"/>
          <w:szCs w:val="28"/>
        </w:rPr>
        <w:t xml:space="preserve"> (далее – Закон</w:t>
      </w:r>
      <w:r w:rsidR="00361A81">
        <w:rPr>
          <w:rFonts w:cs="Times New Roman"/>
          <w:szCs w:val="28"/>
        </w:rPr>
        <w:t xml:space="preserve"> </w:t>
      </w:r>
      <w:r w:rsidR="00C532FF" w:rsidRPr="00E91394">
        <w:rPr>
          <w:rFonts w:cs="Times New Roman"/>
          <w:szCs w:val="28"/>
        </w:rPr>
        <w:t>РФ</w:t>
      </w:r>
      <w:r w:rsidR="00C532FF">
        <w:rPr>
          <w:rFonts w:cs="Times New Roman"/>
          <w:szCs w:val="28"/>
        </w:rPr>
        <w:t xml:space="preserve"> </w:t>
      </w:r>
      <w:r w:rsidR="00A802D5">
        <w:rPr>
          <w:rFonts w:cs="Times New Roman"/>
          <w:szCs w:val="28"/>
        </w:rPr>
        <w:t>«О недрах»)</w:t>
      </w:r>
      <w:r w:rsidR="00D35AFB">
        <w:rPr>
          <w:rFonts w:cs="Times New Roman"/>
          <w:szCs w:val="28"/>
        </w:rPr>
        <w:t>,</w:t>
      </w:r>
      <w:r w:rsidR="00286305">
        <w:rPr>
          <w:rFonts w:cs="Times New Roman"/>
          <w:szCs w:val="28"/>
        </w:rPr>
        <w:t xml:space="preserve"> </w:t>
      </w:r>
      <w:r w:rsidR="00A766DE">
        <w:rPr>
          <w:rFonts w:cs="Times New Roman"/>
          <w:szCs w:val="28"/>
        </w:rPr>
        <w:t>статьей 1</w:t>
      </w:r>
      <w:r w:rsidR="00A336C4">
        <w:rPr>
          <w:rFonts w:cs="Times New Roman"/>
          <w:szCs w:val="28"/>
        </w:rPr>
        <w:t>1</w:t>
      </w:r>
      <w:r w:rsidR="00A766DE">
        <w:rPr>
          <w:rFonts w:cs="Times New Roman"/>
          <w:szCs w:val="28"/>
        </w:rPr>
        <w:t xml:space="preserve"> </w:t>
      </w:r>
      <w:r w:rsidRPr="00E91394">
        <w:rPr>
          <w:rFonts w:cs="Times New Roman"/>
          <w:szCs w:val="28"/>
        </w:rPr>
        <w:t>закон</w:t>
      </w:r>
      <w:r w:rsidR="00A766DE">
        <w:rPr>
          <w:rFonts w:cs="Times New Roman"/>
          <w:szCs w:val="28"/>
        </w:rPr>
        <w:t>а</w:t>
      </w:r>
      <w:r w:rsidRPr="00E91394">
        <w:rPr>
          <w:rFonts w:cs="Times New Roman"/>
          <w:szCs w:val="28"/>
        </w:rPr>
        <w:t xml:space="preserve"> Ненецкого автономного округа от </w:t>
      </w:r>
      <w:r w:rsidR="00C12BC1" w:rsidRPr="00E91394">
        <w:rPr>
          <w:rFonts w:cs="Times New Roman"/>
          <w:szCs w:val="28"/>
        </w:rPr>
        <w:t>30</w:t>
      </w:r>
      <w:r w:rsidRPr="00E91394">
        <w:rPr>
          <w:rFonts w:cs="Times New Roman"/>
          <w:szCs w:val="28"/>
        </w:rPr>
        <w:t>.</w:t>
      </w:r>
      <w:r w:rsidR="00C12BC1" w:rsidRPr="00E91394">
        <w:rPr>
          <w:rFonts w:cs="Times New Roman"/>
          <w:szCs w:val="28"/>
        </w:rPr>
        <w:t>10</w:t>
      </w:r>
      <w:r w:rsidRPr="00E91394">
        <w:rPr>
          <w:rFonts w:cs="Times New Roman"/>
          <w:szCs w:val="28"/>
        </w:rPr>
        <w:t>.20</w:t>
      </w:r>
      <w:r w:rsidR="00C12BC1" w:rsidRPr="00E91394">
        <w:rPr>
          <w:rFonts w:cs="Times New Roman"/>
          <w:szCs w:val="28"/>
        </w:rPr>
        <w:t>12</w:t>
      </w:r>
      <w:r w:rsidRPr="00E91394">
        <w:rPr>
          <w:rFonts w:cs="Times New Roman"/>
          <w:szCs w:val="28"/>
        </w:rPr>
        <w:t xml:space="preserve"> № </w:t>
      </w:r>
      <w:r w:rsidR="00C12BC1" w:rsidRPr="00E91394">
        <w:rPr>
          <w:rFonts w:cs="Times New Roman"/>
          <w:szCs w:val="28"/>
        </w:rPr>
        <w:t>82</w:t>
      </w:r>
      <w:r w:rsidRPr="00E91394">
        <w:rPr>
          <w:rFonts w:cs="Times New Roman"/>
          <w:szCs w:val="28"/>
        </w:rPr>
        <w:t>-оз «О недропользовании»</w:t>
      </w:r>
      <w:r w:rsidR="00D60A8A">
        <w:rPr>
          <w:rFonts w:cs="Times New Roman"/>
          <w:szCs w:val="28"/>
        </w:rPr>
        <w:t xml:space="preserve"> </w:t>
      </w:r>
      <w:r w:rsidR="00F539EE">
        <w:rPr>
          <w:rFonts w:cs="Times New Roman"/>
          <w:szCs w:val="28"/>
        </w:rPr>
        <w:br/>
      </w:r>
      <w:r w:rsidR="00D60A8A" w:rsidRPr="00D60A8A">
        <w:rPr>
          <w:rFonts w:cs="Times New Roman"/>
          <w:szCs w:val="28"/>
        </w:rPr>
        <w:t xml:space="preserve">и регламентирует </w:t>
      </w:r>
      <w:r w:rsidR="00E9333A">
        <w:rPr>
          <w:rFonts w:cs="Times New Roman"/>
          <w:szCs w:val="28"/>
        </w:rPr>
        <w:t xml:space="preserve">процедуру </w:t>
      </w:r>
      <w:r w:rsidR="00E9333A" w:rsidRPr="001470FE">
        <w:rPr>
          <w:rFonts w:cs="Times New Roman"/>
          <w:szCs w:val="28"/>
        </w:rPr>
        <w:t xml:space="preserve">оформления, государственной регистрации </w:t>
      </w:r>
      <w:r w:rsidR="00613190">
        <w:rPr>
          <w:rFonts w:cs="Times New Roman"/>
          <w:szCs w:val="28"/>
        </w:rPr>
        <w:br/>
      </w:r>
      <w:r w:rsidR="00E9333A" w:rsidRPr="001470FE">
        <w:rPr>
          <w:rFonts w:cs="Times New Roman"/>
          <w:szCs w:val="28"/>
        </w:rPr>
        <w:t>и выдачи лицензий на пользование участками недр</w:t>
      </w:r>
      <w:r w:rsidR="00E9333A">
        <w:rPr>
          <w:rFonts w:cs="Times New Roman"/>
          <w:szCs w:val="28"/>
        </w:rPr>
        <w:t xml:space="preserve"> </w:t>
      </w:r>
      <w:r w:rsidR="00D60A8A">
        <w:rPr>
          <w:rFonts w:cs="Times New Roman"/>
          <w:szCs w:val="28"/>
        </w:rPr>
        <w:t>местного значения</w:t>
      </w:r>
      <w:r w:rsidR="00361A81">
        <w:rPr>
          <w:rFonts w:cs="Times New Roman"/>
          <w:szCs w:val="28"/>
        </w:rPr>
        <w:t xml:space="preserve"> </w:t>
      </w:r>
      <w:r w:rsidR="00A72507">
        <w:rPr>
          <w:rFonts w:cs="Times New Roman"/>
          <w:szCs w:val="28"/>
        </w:rPr>
        <w:t xml:space="preserve">расположенными на территории </w:t>
      </w:r>
      <w:r w:rsidR="00A336C4">
        <w:rPr>
          <w:rFonts w:cs="Times New Roman"/>
          <w:szCs w:val="28"/>
        </w:rPr>
        <w:t>Ненецкого автономного округа</w:t>
      </w:r>
      <w:r w:rsidR="00D60A8A">
        <w:rPr>
          <w:rFonts w:cs="Times New Roman"/>
          <w:szCs w:val="28"/>
        </w:rPr>
        <w:t>.</w:t>
      </w:r>
    </w:p>
    <w:p w:rsidR="00EF23C0" w:rsidRDefault="00D60A8A" w:rsidP="00C34204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60A8A">
        <w:rPr>
          <w:rFonts w:cs="Times New Roman"/>
          <w:szCs w:val="28"/>
        </w:rPr>
        <w:t xml:space="preserve">В соответствии с частью </w:t>
      </w:r>
      <w:r w:rsidR="00E33C8D">
        <w:rPr>
          <w:rFonts w:cs="Times New Roman"/>
          <w:szCs w:val="28"/>
        </w:rPr>
        <w:t>семнадцатой</w:t>
      </w:r>
      <w:r w:rsidRPr="00D60A8A">
        <w:rPr>
          <w:rFonts w:cs="Times New Roman"/>
          <w:szCs w:val="28"/>
        </w:rPr>
        <w:t xml:space="preserve"> статьи 12.1 Закона </w:t>
      </w:r>
      <w:r w:rsidR="00361A81">
        <w:rPr>
          <w:rFonts w:cs="Times New Roman"/>
          <w:szCs w:val="28"/>
        </w:rPr>
        <w:t>РФ</w:t>
      </w:r>
      <w:r>
        <w:rPr>
          <w:rFonts w:cs="Times New Roman"/>
          <w:szCs w:val="28"/>
        </w:rPr>
        <w:br/>
      </w:r>
      <w:r w:rsidRPr="00D60A8A">
        <w:rPr>
          <w:rFonts w:cs="Times New Roman"/>
          <w:szCs w:val="28"/>
        </w:rPr>
        <w:t xml:space="preserve">«О недрах», </w:t>
      </w:r>
      <w:r w:rsidR="00E33C8D">
        <w:rPr>
          <w:rFonts w:cs="Times New Roman"/>
          <w:szCs w:val="28"/>
        </w:rPr>
        <w:t>частью</w:t>
      </w:r>
      <w:r w:rsidR="00FD712F" w:rsidRPr="00FD712F">
        <w:rPr>
          <w:rFonts w:cs="Times New Roman"/>
          <w:szCs w:val="28"/>
        </w:rPr>
        <w:t xml:space="preserve"> 4 статьи 11 закона Ненецкого автономного округа </w:t>
      </w:r>
      <w:r w:rsidR="00F539EE">
        <w:rPr>
          <w:rFonts w:cs="Times New Roman"/>
          <w:szCs w:val="28"/>
        </w:rPr>
        <w:br/>
      </w:r>
      <w:r w:rsidR="00FD712F" w:rsidRPr="00FD712F">
        <w:rPr>
          <w:rFonts w:cs="Times New Roman"/>
          <w:szCs w:val="28"/>
        </w:rPr>
        <w:t>от 30.10.2012 № 82-оз «О недропользовании»</w:t>
      </w:r>
      <w:r w:rsidR="00FD712F">
        <w:rPr>
          <w:rFonts w:cs="Times New Roman"/>
          <w:szCs w:val="28"/>
        </w:rPr>
        <w:t xml:space="preserve"> и </w:t>
      </w:r>
      <w:r w:rsidR="00E24522">
        <w:rPr>
          <w:rFonts w:cs="Times New Roman"/>
          <w:szCs w:val="28"/>
        </w:rPr>
        <w:t xml:space="preserve">пунктом 12 </w:t>
      </w:r>
      <w:r w:rsidRPr="00D60A8A">
        <w:rPr>
          <w:rFonts w:cs="Times New Roman"/>
          <w:szCs w:val="28"/>
        </w:rPr>
        <w:t xml:space="preserve">Положения </w:t>
      </w:r>
      <w:r w:rsidR="00F539EE">
        <w:rPr>
          <w:rFonts w:cs="Times New Roman"/>
          <w:szCs w:val="28"/>
        </w:rPr>
        <w:br/>
      </w:r>
      <w:r w:rsidRPr="00D60A8A">
        <w:rPr>
          <w:rFonts w:cs="Times New Roman"/>
          <w:szCs w:val="28"/>
        </w:rPr>
        <w:t xml:space="preserve">о </w:t>
      </w:r>
      <w:r w:rsidR="00E24522">
        <w:rPr>
          <w:rFonts w:cs="Times New Roman"/>
          <w:szCs w:val="28"/>
        </w:rPr>
        <w:t>Департаменте природных ресурсов, экологии и агропромышленного комплекса Ненецкого автономного округа</w:t>
      </w:r>
      <w:r w:rsidRPr="00D60A8A">
        <w:rPr>
          <w:rFonts w:cs="Times New Roman"/>
          <w:szCs w:val="28"/>
        </w:rPr>
        <w:t xml:space="preserve">, утвержденного постановлением </w:t>
      </w:r>
      <w:r w:rsidR="00E24522">
        <w:rPr>
          <w:rFonts w:cs="Times New Roman"/>
          <w:szCs w:val="28"/>
        </w:rPr>
        <w:t>Администрации Ненецкого автономного округа</w:t>
      </w:r>
      <w:r w:rsidRPr="00D60A8A">
        <w:rPr>
          <w:rFonts w:cs="Times New Roman"/>
          <w:szCs w:val="28"/>
        </w:rPr>
        <w:t xml:space="preserve"> от </w:t>
      </w:r>
      <w:r w:rsidR="00E24522">
        <w:rPr>
          <w:rFonts w:cs="Times New Roman"/>
          <w:szCs w:val="28"/>
        </w:rPr>
        <w:t>16.12.2014</w:t>
      </w:r>
      <w:r w:rsidRPr="00D60A8A">
        <w:rPr>
          <w:rFonts w:cs="Times New Roman"/>
          <w:szCs w:val="28"/>
        </w:rPr>
        <w:t xml:space="preserve"> № </w:t>
      </w:r>
      <w:r w:rsidR="00E24522">
        <w:rPr>
          <w:rFonts w:cs="Times New Roman"/>
          <w:szCs w:val="28"/>
        </w:rPr>
        <w:t>485</w:t>
      </w:r>
      <w:r w:rsidRPr="00D60A8A">
        <w:rPr>
          <w:rFonts w:cs="Times New Roman"/>
          <w:szCs w:val="28"/>
        </w:rPr>
        <w:t xml:space="preserve">, </w:t>
      </w:r>
      <w:r w:rsidR="00E9333A" w:rsidRPr="00E9333A">
        <w:rPr>
          <w:rFonts w:cs="Times New Roman"/>
          <w:szCs w:val="28"/>
        </w:rPr>
        <w:t>оформлени</w:t>
      </w:r>
      <w:r w:rsidR="00E9333A">
        <w:rPr>
          <w:rFonts w:cs="Times New Roman"/>
          <w:szCs w:val="28"/>
        </w:rPr>
        <w:t>е</w:t>
      </w:r>
      <w:r w:rsidR="00E9333A" w:rsidRPr="00E9333A">
        <w:rPr>
          <w:rFonts w:cs="Times New Roman"/>
          <w:szCs w:val="28"/>
        </w:rPr>
        <w:t>, государственн</w:t>
      </w:r>
      <w:r w:rsidR="00E9333A">
        <w:rPr>
          <w:rFonts w:cs="Times New Roman"/>
          <w:szCs w:val="28"/>
        </w:rPr>
        <w:t>ая</w:t>
      </w:r>
      <w:r w:rsidR="00E9333A" w:rsidRPr="00E9333A">
        <w:rPr>
          <w:rFonts w:cs="Times New Roman"/>
          <w:szCs w:val="28"/>
        </w:rPr>
        <w:t xml:space="preserve"> регистраци</w:t>
      </w:r>
      <w:r w:rsidR="00E9333A">
        <w:rPr>
          <w:rFonts w:cs="Times New Roman"/>
          <w:szCs w:val="28"/>
        </w:rPr>
        <w:t>я</w:t>
      </w:r>
      <w:r w:rsidR="00E9333A" w:rsidRPr="00E9333A">
        <w:rPr>
          <w:rFonts w:cs="Times New Roman"/>
          <w:szCs w:val="28"/>
        </w:rPr>
        <w:t xml:space="preserve"> и </w:t>
      </w:r>
      <w:r w:rsidR="00E9333A" w:rsidRPr="00E9333A">
        <w:rPr>
          <w:rFonts w:cs="Times New Roman"/>
          <w:szCs w:val="28"/>
        </w:rPr>
        <w:lastRenderedPageBreak/>
        <w:t>выдач</w:t>
      </w:r>
      <w:r w:rsidR="00E9333A">
        <w:rPr>
          <w:rFonts w:cs="Times New Roman"/>
          <w:szCs w:val="28"/>
        </w:rPr>
        <w:t>а</w:t>
      </w:r>
      <w:r w:rsidR="00E9333A" w:rsidRPr="00E9333A">
        <w:rPr>
          <w:rFonts w:cs="Times New Roman"/>
          <w:szCs w:val="28"/>
        </w:rPr>
        <w:t xml:space="preserve"> лицензий на пользование участками недр местного значения </w:t>
      </w:r>
      <w:r w:rsidRPr="00D60A8A">
        <w:rPr>
          <w:rFonts w:cs="Times New Roman"/>
          <w:szCs w:val="28"/>
        </w:rPr>
        <w:t>осуществляется</w:t>
      </w:r>
      <w:r w:rsidR="00715E59" w:rsidRPr="00E91394">
        <w:rPr>
          <w:rFonts w:cs="Times New Roman"/>
          <w:szCs w:val="28"/>
        </w:rPr>
        <w:t xml:space="preserve"> </w:t>
      </w:r>
      <w:r w:rsidR="00E24522">
        <w:rPr>
          <w:rFonts w:cs="Times New Roman"/>
          <w:szCs w:val="28"/>
        </w:rPr>
        <w:t>Департаментом природных ресурсов, экологии и агропромышленного комплекса Ненецкого автономного округа (далее – Департамент).</w:t>
      </w:r>
    </w:p>
    <w:p w:rsidR="001458D0" w:rsidRDefault="00C532FF" w:rsidP="00C34204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532FF">
        <w:rPr>
          <w:rFonts w:cs="Times New Roman"/>
          <w:szCs w:val="28"/>
        </w:rPr>
        <w:t xml:space="preserve">Лицензия на пользование недрами оформляется в электронной форме в виде файлов в формате XML с использованием специализированного программного обеспечения, интегрированного в федеральную государственную информационную систему </w:t>
      </w:r>
      <w:r>
        <w:rPr>
          <w:rFonts w:cs="Times New Roman"/>
          <w:szCs w:val="28"/>
        </w:rPr>
        <w:t>«</w:t>
      </w:r>
      <w:r w:rsidRPr="00C532FF">
        <w:rPr>
          <w:rFonts w:cs="Times New Roman"/>
          <w:szCs w:val="28"/>
        </w:rPr>
        <w:t>Автоматизированная система лицензирования недропользования</w:t>
      </w:r>
      <w:r>
        <w:rPr>
          <w:rFonts w:cs="Times New Roman"/>
          <w:szCs w:val="28"/>
        </w:rPr>
        <w:t>»</w:t>
      </w:r>
      <w:r w:rsidRPr="00C532FF">
        <w:rPr>
          <w:rFonts w:cs="Times New Roman"/>
          <w:szCs w:val="28"/>
        </w:rPr>
        <w:t xml:space="preserve"> (далее - специализированное программное обеспечение) по форме, установленной в соответствии с частью четв</w:t>
      </w:r>
      <w:r w:rsidR="00F539EE">
        <w:rPr>
          <w:rFonts w:cs="Times New Roman"/>
          <w:szCs w:val="28"/>
        </w:rPr>
        <w:t>е</w:t>
      </w:r>
      <w:r w:rsidRPr="00C532FF">
        <w:rPr>
          <w:rFonts w:cs="Times New Roman"/>
          <w:szCs w:val="28"/>
        </w:rPr>
        <w:t>ртой статьи 12.1 Закона РФ</w:t>
      </w:r>
      <w:r w:rsidR="00F539E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C532FF">
        <w:rPr>
          <w:rFonts w:cs="Times New Roman"/>
          <w:szCs w:val="28"/>
        </w:rPr>
        <w:t>О недрах</w:t>
      </w:r>
      <w:r>
        <w:rPr>
          <w:rFonts w:cs="Times New Roman"/>
          <w:szCs w:val="28"/>
        </w:rPr>
        <w:t>»</w:t>
      </w:r>
      <w:r w:rsidRPr="00C532FF">
        <w:rPr>
          <w:rFonts w:cs="Times New Roman"/>
          <w:szCs w:val="28"/>
        </w:rPr>
        <w:t>.</w:t>
      </w:r>
    </w:p>
    <w:p w:rsidR="00C532FF" w:rsidRDefault="00C532FF" w:rsidP="00F539EE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532FF">
        <w:rPr>
          <w:rFonts w:cs="Times New Roman"/>
          <w:szCs w:val="28"/>
        </w:rPr>
        <w:t xml:space="preserve">Заполнение атрибутивных полей формы лицензии на пользование недрами осуществляется в соответствии с их значениями, приведенными </w:t>
      </w:r>
      <w:r w:rsidR="00F539EE">
        <w:rPr>
          <w:rFonts w:cs="Times New Roman"/>
          <w:szCs w:val="28"/>
        </w:rPr>
        <w:br/>
      </w:r>
      <w:r w:rsidRPr="00C532FF">
        <w:rPr>
          <w:rFonts w:cs="Times New Roman"/>
          <w:szCs w:val="28"/>
        </w:rPr>
        <w:t>в приложении № 2 к Порядку</w:t>
      </w:r>
      <w:r w:rsidRPr="00C532FF">
        <w:t xml:space="preserve"> </w:t>
      </w:r>
      <w:r w:rsidRPr="00C532FF">
        <w:rPr>
          <w:rFonts w:cs="Times New Roman"/>
          <w:szCs w:val="28"/>
        </w:rPr>
        <w:t xml:space="preserve">оформления, государственной регистрации </w:t>
      </w:r>
      <w:r w:rsidR="00F539EE">
        <w:rPr>
          <w:rFonts w:cs="Times New Roman"/>
          <w:szCs w:val="28"/>
        </w:rPr>
        <w:br/>
      </w:r>
      <w:r w:rsidRPr="00C532FF">
        <w:rPr>
          <w:rFonts w:cs="Times New Roman"/>
          <w:szCs w:val="28"/>
        </w:rPr>
        <w:t>и выдачи лицензий</w:t>
      </w:r>
      <w:r>
        <w:rPr>
          <w:rFonts w:cs="Times New Roman"/>
          <w:szCs w:val="28"/>
        </w:rPr>
        <w:t xml:space="preserve"> </w:t>
      </w:r>
      <w:r w:rsidRPr="00C532FF">
        <w:rPr>
          <w:rFonts w:cs="Times New Roman"/>
          <w:szCs w:val="28"/>
        </w:rPr>
        <w:t>на пользование недрами</w:t>
      </w:r>
      <w:r>
        <w:rPr>
          <w:rFonts w:cs="Times New Roman"/>
          <w:szCs w:val="28"/>
        </w:rPr>
        <w:t>, утвержденному приказом Минприроды России</w:t>
      </w:r>
      <w:r w:rsidR="00E33C8D">
        <w:rPr>
          <w:rFonts w:cs="Times New Roman"/>
          <w:szCs w:val="28"/>
        </w:rPr>
        <w:t xml:space="preserve"> № 782</w:t>
      </w:r>
      <w:r>
        <w:rPr>
          <w:rFonts w:cs="Times New Roman"/>
          <w:szCs w:val="28"/>
        </w:rPr>
        <w:t xml:space="preserve"> и Федеральног</w:t>
      </w:r>
      <w:r w:rsidR="00E33C8D">
        <w:rPr>
          <w:rFonts w:cs="Times New Roman"/>
          <w:szCs w:val="28"/>
        </w:rPr>
        <w:t xml:space="preserve">о агентства по недропользованию </w:t>
      </w:r>
      <w:r w:rsidR="00E33C8D">
        <w:rPr>
          <w:rFonts w:cs="Times New Roman"/>
          <w:szCs w:val="28"/>
        </w:rPr>
        <w:br/>
        <w:t xml:space="preserve">№ 13 </w:t>
      </w:r>
      <w:r>
        <w:rPr>
          <w:rFonts w:cs="Times New Roman"/>
          <w:szCs w:val="28"/>
        </w:rPr>
        <w:t>от 25.10.2021</w:t>
      </w:r>
      <w:r w:rsidRPr="00C532FF">
        <w:rPr>
          <w:rFonts w:cs="Times New Roman"/>
          <w:szCs w:val="28"/>
        </w:rPr>
        <w:t>.</w:t>
      </w:r>
    </w:p>
    <w:p w:rsidR="00C532FF" w:rsidRDefault="00BB18E3" w:rsidP="00F539EE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B18E3">
        <w:rPr>
          <w:rFonts w:cs="Times New Roman"/>
          <w:szCs w:val="28"/>
        </w:rPr>
        <w:t xml:space="preserve">Лицензия на пользование </w:t>
      </w:r>
      <w:r>
        <w:rPr>
          <w:rFonts w:cs="Times New Roman"/>
          <w:szCs w:val="28"/>
        </w:rPr>
        <w:t>недр</w:t>
      </w:r>
      <w:r w:rsidR="00E85DEF">
        <w:rPr>
          <w:rFonts w:cs="Times New Roman"/>
          <w:szCs w:val="28"/>
        </w:rPr>
        <w:t>ами</w:t>
      </w:r>
      <w:r>
        <w:rPr>
          <w:rFonts w:cs="Times New Roman"/>
          <w:szCs w:val="28"/>
        </w:rPr>
        <w:t xml:space="preserve"> </w:t>
      </w:r>
      <w:r w:rsidRPr="00BB18E3">
        <w:rPr>
          <w:rFonts w:cs="Times New Roman"/>
          <w:szCs w:val="28"/>
        </w:rPr>
        <w:t xml:space="preserve">оформляется при предоставлении права пользования участками недр </w:t>
      </w:r>
      <w:r w:rsidR="00E85DEF">
        <w:rPr>
          <w:rFonts w:cs="Times New Roman"/>
          <w:szCs w:val="28"/>
        </w:rPr>
        <w:t xml:space="preserve">местного значения </w:t>
      </w:r>
      <w:r w:rsidRPr="00BB18E3">
        <w:rPr>
          <w:rFonts w:cs="Times New Roman"/>
          <w:szCs w:val="28"/>
        </w:rPr>
        <w:t xml:space="preserve">по основаниям, предусмотренным пунктами </w:t>
      </w:r>
      <w:r w:rsidR="00291689">
        <w:rPr>
          <w:rFonts w:cs="Times New Roman"/>
          <w:szCs w:val="28"/>
        </w:rPr>
        <w:t>6</w:t>
      </w:r>
      <w:r w:rsidRPr="00BB18E3">
        <w:rPr>
          <w:rFonts w:cs="Times New Roman"/>
          <w:szCs w:val="28"/>
        </w:rPr>
        <w:t xml:space="preserve"> - </w:t>
      </w:r>
      <w:r w:rsidR="00291689">
        <w:rPr>
          <w:rFonts w:cs="Times New Roman"/>
          <w:szCs w:val="28"/>
        </w:rPr>
        <w:t>8</w:t>
      </w:r>
      <w:r w:rsidRPr="00BB18E3">
        <w:rPr>
          <w:rFonts w:cs="Times New Roman"/>
          <w:szCs w:val="28"/>
        </w:rPr>
        <w:t xml:space="preserve">, </w:t>
      </w:r>
      <w:r w:rsidR="00291689">
        <w:rPr>
          <w:rFonts w:cs="Times New Roman"/>
          <w:szCs w:val="28"/>
        </w:rPr>
        <w:t>10</w:t>
      </w:r>
      <w:r w:rsidRPr="00BB18E3">
        <w:rPr>
          <w:rFonts w:cs="Times New Roman"/>
          <w:szCs w:val="28"/>
        </w:rPr>
        <w:t xml:space="preserve"> части первой статьи 10.1 Закона РФ </w:t>
      </w:r>
      <w:r w:rsidR="00E85DEF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 w:rsidRPr="00BB18E3">
        <w:rPr>
          <w:rFonts w:cs="Times New Roman"/>
          <w:szCs w:val="28"/>
        </w:rPr>
        <w:t>О недрах</w:t>
      </w:r>
      <w:r>
        <w:rPr>
          <w:rFonts w:cs="Times New Roman"/>
          <w:szCs w:val="28"/>
        </w:rPr>
        <w:t>»</w:t>
      </w:r>
      <w:r w:rsidR="00291689">
        <w:rPr>
          <w:rFonts w:cs="Times New Roman"/>
          <w:szCs w:val="28"/>
        </w:rPr>
        <w:t xml:space="preserve">. </w:t>
      </w:r>
    </w:p>
    <w:p w:rsidR="00291689" w:rsidRDefault="00291689" w:rsidP="00F539EE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291689">
        <w:rPr>
          <w:rFonts w:cs="Times New Roman"/>
          <w:szCs w:val="28"/>
        </w:rPr>
        <w:t xml:space="preserve">Оформление лицензии на пользование недрами в форме электронного документа осуществляется уполномоченным должностным лицом </w:t>
      </w:r>
      <w:r>
        <w:rPr>
          <w:rFonts w:cs="Times New Roman"/>
          <w:szCs w:val="28"/>
        </w:rPr>
        <w:t>Департамента</w:t>
      </w:r>
      <w:r w:rsidRPr="00291689">
        <w:rPr>
          <w:rFonts w:cs="Times New Roman"/>
          <w:szCs w:val="28"/>
        </w:rPr>
        <w:t xml:space="preserve"> не позднее чем через 5 рабочих дней с даты уплаты лицом, </w:t>
      </w:r>
      <w:r w:rsidR="00E85DEF">
        <w:rPr>
          <w:rFonts w:cs="Times New Roman"/>
          <w:szCs w:val="28"/>
        </w:rPr>
        <w:br/>
      </w:r>
      <w:r w:rsidRPr="00291689">
        <w:rPr>
          <w:rFonts w:cs="Times New Roman"/>
          <w:szCs w:val="28"/>
        </w:rPr>
        <w:t>в отношении которого осуществляется оформление лицензии на пользование недрами, государственной пошлины, предусмотренной абзацем вторым подпункта 92 пункта 1 статьи 333.33 Налогового кодекса Российской Федерации</w:t>
      </w:r>
      <w:r>
        <w:rPr>
          <w:rFonts w:cs="Times New Roman"/>
          <w:szCs w:val="28"/>
        </w:rPr>
        <w:t>,</w:t>
      </w:r>
      <w:r w:rsidRPr="00291689">
        <w:rPr>
          <w:rFonts w:cs="Times New Roman"/>
          <w:szCs w:val="28"/>
        </w:rPr>
        <w:t xml:space="preserve">  но не ранее чем через 7 рабочих дней с даты принятия решения </w:t>
      </w:r>
      <w:r w:rsidR="00E85DEF">
        <w:rPr>
          <w:rFonts w:cs="Times New Roman"/>
          <w:szCs w:val="28"/>
        </w:rPr>
        <w:br/>
      </w:r>
      <w:r w:rsidRPr="00291689">
        <w:rPr>
          <w:rFonts w:cs="Times New Roman"/>
          <w:szCs w:val="28"/>
        </w:rPr>
        <w:t>о предоставлении права пользования участком недр.</w:t>
      </w:r>
    </w:p>
    <w:p w:rsidR="00291689" w:rsidRDefault="00291689" w:rsidP="00C342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291689">
        <w:rPr>
          <w:rFonts w:cs="Times New Roman"/>
          <w:szCs w:val="28"/>
        </w:rPr>
        <w:t xml:space="preserve">Факт уплаты лицом, в отношении которого осуществляется оформление лицензии на пользование недрами, государственной пошлины, предусмотренной абзацем вторым подпункта 92 пункта 1 статьи 333.33 Налогового кодекса Российской Федерации, подтверждается уполномоченным лицом </w:t>
      </w:r>
      <w:r>
        <w:rPr>
          <w:rFonts w:cs="Times New Roman"/>
          <w:szCs w:val="28"/>
        </w:rPr>
        <w:t>Департамента</w:t>
      </w:r>
      <w:r w:rsidRPr="00291689">
        <w:rPr>
          <w:rFonts w:cs="Times New Roman"/>
          <w:szCs w:val="28"/>
        </w:rPr>
        <w:t xml:space="preserve"> посредством использования информации, содержащейся в Государственной информационной системе </w:t>
      </w:r>
      <w:r w:rsidR="00E85DEF">
        <w:rPr>
          <w:rFonts w:cs="Times New Roman"/>
          <w:szCs w:val="28"/>
        </w:rPr>
        <w:br/>
      </w:r>
      <w:r w:rsidRPr="00291689">
        <w:rPr>
          <w:rFonts w:cs="Times New Roman"/>
          <w:szCs w:val="28"/>
        </w:rPr>
        <w:t>о государственных и муниципальных платежах.</w:t>
      </w:r>
    </w:p>
    <w:p w:rsidR="00291689" w:rsidRDefault="00291689" w:rsidP="00F539EE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291689">
        <w:rPr>
          <w:rFonts w:cs="Times New Roman"/>
          <w:szCs w:val="28"/>
        </w:rPr>
        <w:t xml:space="preserve">Оформленная в соответствии с настоящим Порядком лицензия </w:t>
      </w:r>
      <w:r w:rsidR="00E85DEF">
        <w:rPr>
          <w:rFonts w:cs="Times New Roman"/>
          <w:szCs w:val="28"/>
        </w:rPr>
        <w:br/>
      </w:r>
      <w:r w:rsidRPr="00291689">
        <w:rPr>
          <w:rFonts w:cs="Times New Roman"/>
          <w:szCs w:val="28"/>
        </w:rPr>
        <w:t xml:space="preserve">на пользование недрами в форме электронного документа в течение 2 рабочих дней с даты завершения ее оформления в специализированном программном обеспечении направляется лицом, указанным в пункте </w:t>
      </w:r>
      <w:r>
        <w:rPr>
          <w:rFonts w:cs="Times New Roman"/>
          <w:szCs w:val="28"/>
        </w:rPr>
        <w:t>6</w:t>
      </w:r>
      <w:r w:rsidRPr="00291689">
        <w:rPr>
          <w:rFonts w:cs="Times New Roman"/>
          <w:szCs w:val="28"/>
        </w:rPr>
        <w:t xml:space="preserve"> настоящего Порядка, на согласование уполномоченному должностному лицу </w:t>
      </w:r>
      <w:r>
        <w:rPr>
          <w:rFonts w:cs="Times New Roman"/>
          <w:szCs w:val="28"/>
        </w:rPr>
        <w:t>Департамента</w:t>
      </w:r>
      <w:r w:rsidRPr="00291689">
        <w:rPr>
          <w:rFonts w:cs="Times New Roman"/>
          <w:szCs w:val="28"/>
        </w:rPr>
        <w:t xml:space="preserve"> </w:t>
      </w:r>
      <w:r w:rsidR="00E85DEF">
        <w:rPr>
          <w:rFonts w:cs="Times New Roman"/>
          <w:szCs w:val="28"/>
        </w:rPr>
        <w:br/>
      </w:r>
      <w:r w:rsidRPr="00291689">
        <w:rPr>
          <w:rFonts w:cs="Times New Roman"/>
          <w:szCs w:val="28"/>
        </w:rPr>
        <w:t>с использованием специализированного программного обеспечения.</w:t>
      </w:r>
    </w:p>
    <w:p w:rsidR="00291689" w:rsidRDefault="00291689" w:rsidP="00C3420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291689">
        <w:rPr>
          <w:rFonts w:cs="Times New Roman"/>
          <w:szCs w:val="28"/>
        </w:rPr>
        <w:lastRenderedPageBreak/>
        <w:t>В случае выявления должностным лиц</w:t>
      </w:r>
      <w:r w:rsidR="00BF325C">
        <w:rPr>
          <w:rFonts w:cs="Times New Roman"/>
          <w:szCs w:val="28"/>
        </w:rPr>
        <w:t>о</w:t>
      </w:r>
      <w:r w:rsidRPr="00291689">
        <w:rPr>
          <w:rFonts w:cs="Times New Roman"/>
          <w:szCs w:val="28"/>
        </w:rPr>
        <w:t xml:space="preserve">м, уполномоченным </w:t>
      </w:r>
      <w:r w:rsidR="00E85DEF">
        <w:rPr>
          <w:rFonts w:cs="Times New Roman"/>
          <w:szCs w:val="28"/>
        </w:rPr>
        <w:br/>
      </w:r>
      <w:r w:rsidRPr="00291689">
        <w:rPr>
          <w:rFonts w:cs="Times New Roman"/>
          <w:szCs w:val="28"/>
        </w:rPr>
        <w:t xml:space="preserve">на согласование оформленной лицензии на пользование недрами в форме электронного документа, технических ошибок в сформированной лицензии </w:t>
      </w:r>
      <w:r w:rsidR="00E85DEF">
        <w:rPr>
          <w:rFonts w:cs="Times New Roman"/>
          <w:szCs w:val="28"/>
        </w:rPr>
        <w:br/>
      </w:r>
      <w:r w:rsidRPr="00291689">
        <w:rPr>
          <w:rFonts w:cs="Times New Roman"/>
          <w:szCs w:val="28"/>
        </w:rPr>
        <w:t>на пользование недрами, лицензия на пользование недрами в форме электронного документа в течение 5 рабочих дней с даты ее поступления возвращается лиц</w:t>
      </w:r>
      <w:r w:rsidR="00BF325C">
        <w:rPr>
          <w:rFonts w:cs="Times New Roman"/>
          <w:szCs w:val="28"/>
        </w:rPr>
        <w:t>у</w:t>
      </w:r>
      <w:r w:rsidRPr="00291689">
        <w:rPr>
          <w:rFonts w:cs="Times New Roman"/>
          <w:szCs w:val="28"/>
        </w:rPr>
        <w:t>, указанн</w:t>
      </w:r>
      <w:r w:rsidR="00BF325C">
        <w:rPr>
          <w:rFonts w:cs="Times New Roman"/>
          <w:szCs w:val="28"/>
        </w:rPr>
        <w:t>ому</w:t>
      </w:r>
      <w:r w:rsidRPr="00291689">
        <w:rPr>
          <w:rFonts w:cs="Times New Roman"/>
          <w:szCs w:val="28"/>
        </w:rPr>
        <w:t xml:space="preserve"> в пункте </w:t>
      </w:r>
      <w:r w:rsidR="00BF325C">
        <w:rPr>
          <w:rFonts w:cs="Times New Roman"/>
          <w:szCs w:val="28"/>
        </w:rPr>
        <w:t>6</w:t>
      </w:r>
      <w:r w:rsidRPr="00291689">
        <w:rPr>
          <w:rFonts w:cs="Times New Roman"/>
          <w:szCs w:val="28"/>
        </w:rPr>
        <w:t xml:space="preserve"> настоящего Порядка, </w:t>
      </w:r>
      <w:r w:rsidR="00E85DEF">
        <w:rPr>
          <w:rFonts w:cs="Times New Roman"/>
          <w:szCs w:val="28"/>
        </w:rPr>
        <w:br/>
      </w:r>
      <w:r w:rsidRPr="00291689">
        <w:rPr>
          <w:rFonts w:cs="Times New Roman"/>
          <w:szCs w:val="28"/>
        </w:rPr>
        <w:t>с использованием специализированного программного обеспечения.</w:t>
      </w:r>
    </w:p>
    <w:p w:rsidR="00BF325C" w:rsidRDefault="00BF325C" w:rsidP="00C3420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325C">
        <w:rPr>
          <w:rFonts w:cs="Times New Roman"/>
          <w:szCs w:val="28"/>
        </w:rPr>
        <w:t>В срок, не превышающий 3 рабочих дней с даты поступления лицензии на пользование недрами в форме электронного документа, содержащей техническую ошибку, лиц</w:t>
      </w:r>
      <w:r>
        <w:rPr>
          <w:rFonts w:cs="Times New Roman"/>
          <w:szCs w:val="28"/>
        </w:rPr>
        <w:t>о</w:t>
      </w:r>
      <w:r w:rsidRPr="00BF325C">
        <w:rPr>
          <w:rFonts w:cs="Times New Roman"/>
          <w:szCs w:val="28"/>
        </w:rPr>
        <w:t>, указанн</w:t>
      </w:r>
      <w:r>
        <w:rPr>
          <w:rFonts w:cs="Times New Roman"/>
          <w:szCs w:val="28"/>
        </w:rPr>
        <w:t>ое</w:t>
      </w:r>
      <w:r w:rsidRPr="00BF325C">
        <w:rPr>
          <w:rFonts w:cs="Times New Roman"/>
          <w:szCs w:val="28"/>
        </w:rPr>
        <w:t xml:space="preserve"> в пункте </w:t>
      </w:r>
      <w:r>
        <w:rPr>
          <w:rFonts w:cs="Times New Roman"/>
          <w:szCs w:val="28"/>
        </w:rPr>
        <w:t>6</w:t>
      </w:r>
      <w:r w:rsidRPr="00BF325C">
        <w:rPr>
          <w:rFonts w:cs="Times New Roman"/>
          <w:szCs w:val="28"/>
        </w:rPr>
        <w:t xml:space="preserve"> настоящего Порядка, исправляют техническую ошибку и направляют доработанную лицензию </w:t>
      </w:r>
      <w:r w:rsidR="00E85DEF">
        <w:rPr>
          <w:rFonts w:cs="Times New Roman"/>
          <w:szCs w:val="28"/>
        </w:rPr>
        <w:br/>
      </w:r>
      <w:r w:rsidRPr="00BF325C">
        <w:rPr>
          <w:rFonts w:cs="Times New Roman"/>
          <w:szCs w:val="28"/>
        </w:rPr>
        <w:t>на пользование недрами в форме электронного документа на согласование уполномоченн</w:t>
      </w:r>
      <w:r>
        <w:rPr>
          <w:rFonts w:cs="Times New Roman"/>
          <w:szCs w:val="28"/>
        </w:rPr>
        <w:t>о</w:t>
      </w:r>
      <w:r w:rsidRPr="00BF325C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у</w:t>
      </w:r>
      <w:r w:rsidRPr="00BF325C">
        <w:rPr>
          <w:rFonts w:cs="Times New Roman"/>
          <w:szCs w:val="28"/>
        </w:rPr>
        <w:t xml:space="preserve"> должностн</w:t>
      </w:r>
      <w:r>
        <w:rPr>
          <w:rFonts w:cs="Times New Roman"/>
          <w:szCs w:val="28"/>
        </w:rPr>
        <w:t>о</w:t>
      </w:r>
      <w:r w:rsidRPr="00BF325C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у</w:t>
      </w:r>
      <w:r w:rsidRPr="00BF325C">
        <w:rPr>
          <w:rFonts w:cs="Times New Roman"/>
          <w:szCs w:val="28"/>
        </w:rPr>
        <w:t xml:space="preserve"> лиц</w:t>
      </w:r>
      <w:r>
        <w:rPr>
          <w:rFonts w:cs="Times New Roman"/>
          <w:szCs w:val="28"/>
        </w:rPr>
        <w:t>у</w:t>
      </w:r>
      <w:r w:rsidRPr="00BF32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Департамента</w:t>
      </w:r>
      <w:r w:rsidRPr="00BF325C">
        <w:rPr>
          <w:rFonts w:cs="Times New Roman"/>
          <w:szCs w:val="28"/>
        </w:rPr>
        <w:t xml:space="preserve"> с использованием специализированного программного обеспечения.</w:t>
      </w:r>
    </w:p>
    <w:p w:rsidR="00BF325C" w:rsidRDefault="008F517F" w:rsidP="005C367B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F517F">
        <w:rPr>
          <w:rFonts w:cs="Times New Roman"/>
          <w:szCs w:val="28"/>
        </w:rPr>
        <w:t xml:space="preserve">После завершении процедуры согласования, предусмотренной пунктом </w:t>
      </w:r>
      <w:r>
        <w:rPr>
          <w:rFonts w:cs="Times New Roman"/>
          <w:szCs w:val="28"/>
        </w:rPr>
        <w:t>7</w:t>
      </w:r>
      <w:r w:rsidRPr="008F517F">
        <w:rPr>
          <w:rFonts w:cs="Times New Roman"/>
          <w:szCs w:val="28"/>
        </w:rPr>
        <w:t xml:space="preserve"> настоящего Порядка, лицензия на пользование недрами в форме электронного документа в течение 1 рабочего дня направляется </w:t>
      </w:r>
      <w:r w:rsidR="005C367B">
        <w:rPr>
          <w:rFonts w:cs="Times New Roman"/>
          <w:szCs w:val="28"/>
        </w:rPr>
        <w:br/>
      </w:r>
      <w:r w:rsidRPr="008F517F">
        <w:rPr>
          <w:rFonts w:cs="Times New Roman"/>
          <w:szCs w:val="28"/>
        </w:rPr>
        <w:t xml:space="preserve">для подписания руководителю </w:t>
      </w:r>
      <w:r>
        <w:rPr>
          <w:rFonts w:cs="Times New Roman"/>
          <w:szCs w:val="28"/>
        </w:rPr>
        <w:t>Департамента</w:t>
      </w:r>
      <w:r w:rsidRPr="008F517F">
        <w:rPr>
          <w:rFonts w:cs="Times New Roman"/>
          <w:szCs w:val="28"/>
        </w:rPr>
        <w:t xml:space="preserve"> с использованием специализированного программного обеспечения.</w:t>
      </w:r>
    </w:p>
    <w:p w:rsidR="008F517F" w:rsidRDefault="008F517F" w:rsidP="005C367B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F517F">
        <w:rPr>
          <w:rFonts w:cs="Times New Roman"/>
          <w:szCs w:val="28"/>
        </w:rPr>
        <w:t xml:space="preserve">Руководитель </w:t>
      </w:r>
      <w:r>
        <w:rPr>
          <w:rFonts w:cs="Times New Roman"/>
          <w:szCs w:val="28"/>
        </w:rPr>
        <w:t>Департамента</w:t>
      </w:r>
      <w:r w:rsidRPr="008F517F">
        <w:rPr>
          <w:rFonts w:cs="Times New Roman"/>
          <w:szCs w:val="28"/>
        </w:rPr>
        <w:t xml:space="preserve"> подписывает лицензию на пользование недрами в форме электронного документа усиленной квалифицированной электронной подписью в соответствии с требованиями Федерального закона от </w:t>
      </w:r>
      <w:r w:rsidR="00F808C0">
        <w:rPr>
          <w:rFonts w:cs="Times New Roman"/>
          <w:szCs w:val="28"/>
        </w:rPr>
        <w:t>0</w:t>
      </w:r>
      <w:r w:rsidRPr="008F517F">
        <w:rPr>
          <w:rFonts w:cs="Times New Roman"/>
          <w:szCs w:val="28"/>
        </w:rPr>
        <w:t>6</w:t>
      </w:r>
      <w:r w:rsidR="00F808C0">
        <w:rPr>
          <w:rFonts w:cs="Times New Roman"/>
          <w:szCs w:val="28"/>
        </w:rPr>
        <w:t>.04.</w:t>
      </w:r>
      <w:r w:rsidRPr="008F517F">
        <w:rPr>
          <w:rFonts w:cs="Times New Roman"/>
          <w:szCs w:val="28"/>
        </w:rPr>
        <w:t xml:space="preserve">2011 </w:t>
      </w:r>
      <w:r w:rsidR="00F808C0">
        <w:rPr>
          <w:rFonts w:cs="Times New Roman"/>
          <w:szCs w:val="28"/>
        </w:rPr>
        <w:t>№</w:t>
      </w:r>
      <w:r w:rsidRPr="008F517F">
        <w:rPr>
          <w:rFonts w:cs="Times New Roman"/>
          <w:szCs w:val="28"/>
        </w:rPr>
        <w:t xml:space="preserve"> 63-ФЗ </w:t>
      </w:r>
      <w:r w:rsidR="00F808C0">
        <w:rPr>
          <w:rFonts w:cs="Times New Roman"/>
          <w:szCs w:val="28"/>
        </w:rPr>
        <w:t>«</w:t>
      </w:r>
      <w:r w:rsidRPr="008F517F">
        <w:rPr>
          <w:rFonts w:cs="Times New Roman"/>
          <w:szCs w:val="28"/>
        </w:rPr>
        <w:t>Об электронной подписи</w:t>
      </w:r>
      <w:r w:rsidR="00F808C0">
        <w:rPr>
          <w:rFonts w:cs="Times New Roman"/>
          <w:szCs w:val="28"/>
        </w:rPr>
        <w:t>».</w:t>
      </w:r>
    </w:p>
    <w:p w:rsidR="00F808C0" w:rsidRDefault="00F808C0" w:rsidP="005C367B">
      <w:pPr>
        <w:pStyle w:val="ae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808C0">
        <w:rPr>
          <w:rFonts w:cs="Times New Roman"/>
          <w:szCs w:val="28"/>
        </w:rPr>
        <w:t xml:space="preserve">Лицензия на пользование недрами в форме электронного документа, подписанная в соответствии с пунктом 9 настоящего Порядка, в течение 1 рабочего дня с даты подписания лицом, указанным в пункте 9 настоящего Порядка, направляется с использованием специализированного программного обеспечения для государственной регистрации посредством внесения записи в государственный реестр участков недр, предоставленных в пользование, </w:t>
      </w:r>
      <w:r w:rsidR="002F2D9C">
        <w:rPr>
          <w:rFonts w:cs="Times New Roman"/>
          <w:szCs w:val="28"/>
        </w:rPr>
        <w:br/>
      </w:r>
      <w:r w:rsidRPr="00F808C0">
        <w:rPr>
          <w:rFonts w:cs="Times New Roman"/>
          <w:szCs w:val="28"/>
        </w:rPr>
        <w:t xml:space="preserve">и лицензий на пользование недрами, предусмотренный статьей 28 Закона Российской Федерации </w:t>
      </w:r>
      <w:r>
        <w:rPr>
          <w:rFonts w:cs="Times New Roman"/>
          <w:szCs w:val="28"/>
        </w:rPr>
        <w:t>«</w:t>
      </w:r>
      <w:r w:rsidRPr="00F808C0">
        <w:rPr>
          <w:rFonts w:cs="Times New Roman"/>
          <w:szCs w:val="28"/>
        </w:rPr>
        <w:t>О недрах</w:t>
      </w:r>
      <w:r>
        <w:rPr>
          <w:rFonts w:cs="Times New Roman"/>
          <w:szCs w:val="28"/>
        </w:rPr>
        <w:t>»</w:t>
      </w:r>
      <w:r w:rsidRPr="00F808C0">
        <w:rPr>
          <w:rFonts w:cs="Times New Roman"/>
          <w:szCs w:val="28"/>
        </w:rPr>
        <w:t xml:space="preserve"> (далее - государственный реестр).</w:t>
      </w:r>
    </w:p>
    <w:p w:rsidR="00F808C0" w:rsidRDefault="00E94662" w:rsidP="005C367B">
      <w:pPr>
        <w:pStyle w:val="ae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94662">
        <w:rPr>
          <w:rFonts w:cs="Times New Roman"/>
          <w:szCs w:val="28"/>
        </w:rPr>
        <w:t xml:space="preserve">Формирование государственного регистрационного номера лицензии на пользование недрами осуществляется в государственном реестре в автоматическом режиме. Сформированный государственный регистрационный номер (далее - регистрационный номер) проставляется </w:t>
      </w:r>
      <w:r w:rsidR="007A3017">
        <w:rPr>
          <w:rFonts w:cs="Times New Roman"/>
          <w:szCs w:val="28"/>
        </w:rPr>
        <w:br/>
      </w:r>
      <w:r w:rsidRPr="00E94662">
        <w:rPr>
          <w:rFonts w:cs="Times New Roman"/>
          <w:szCs w:val="28"/>
        </w:rPr>
        <w:t>на оформленной лицензии на пользование недрами.</w:t>
      </w:r>
    </w:p>
    <w:p w:rsidR="00E94662" w:rsidRDefault="00E94662" w:rsidP="00C3420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94662">
        <w:rPr>
          <w:rFonts w:cs="Times New Roman"/>
          <w:szCs w:val="28"/>
        </w:rPr>
        <w:t xml:space="preserve">Регистрационный номер состоит из серии, номера и типа лицензии </w:t>
      </w:r>
      <w:r w:rsidR="0021005D">
        <w:rPr>
          <w:rFonts w:cs="Times New Roman"/>
          <w:szCs w:val="28"/>
        </w:rPr>
        <w:br/>
      </w:r>
      <w:r w:rsidRPr="00E94662">
        <w:rPr>
          <w:rFonts w:cs="Times New Roman"/>
          <w:szCs w:val="28"/>
        </w:rPr>
        <w:t>на пользование недрами.</w:t>
      </w:r>
    </w:p>
    <w:p w:rsidR="00E94662" w:rsidRDefault="00A867EB" w:rsidP="00C34204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867EB">
        <w:rPr>
          <w:rFonts w:cs="Times New Roman"/>
          <w:szCs w:val="28"/>
        </w:rPr>
        <w:t xml:space="preserve">Серия регистрационного номера представляет собой аббревиатуру наименования </w:t>
      </w:r>
      <w:r w:rsidR="00C62F89">
        <w:rPr>
          <w:rFonts w:cs="Times New Roman"/>
          <w:szCs w:val="28"/>
        </w:rPr>
        <w:t>Ненецкого автономного округа</w:t>
      </w:r>
      <w:r w:rsidR="00D43F49">
        <w:rPr>
          <w:rFonts w:cs="Times New Roman"/>
          <w:szCs w:val="28"/>
        </w:rPr>
        <w:t xml:space="preserve"> состоящей из букв «НРМ»</w:t>
      </w:r>
      <w:r>
        <w:rPr>
          <w:rFonts w:cs="Times New Roman"/>
          <w:szCs w:val="28"/>
        </w:rPr>
        <w:t>.</w:t>
      </w:r>
      <w:r w:rsidRPr="00A867EB">
        <w:rPr>
          <w:rFonts w:cs="Times New Roman"/>
          <w:szCs w:val="28"/>
        </w:rPr>
        <w:t xml:space="preserve"> </w:t>
      </w:r>
    </w:p>
    <w:p w:rsidR="00A867EB" w:rsidRDefault="00A867EB" w:rsidP="00C3420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867EB">
        <w:rPr>
          <w:rFonts w:cs="Times New Roman"/>
          <w:szCs w:val="28"/>
        </w:rPr>
        <w:lastRenderedPageBreak/>
        <w:t xml:space="preserve">Если предоставленный в пользование участок недр расположен </w:t>
      </w:r>
      <w:r w:rsidR="007A3017">
        <w:rPr>
          <w:rFonts w:cs="Times New Roman"/>
          <w:szCs w:val="28"/>
        </w:rPr>
        <w:br/>
      </w:r>
      <w:r w:rsidRPr="00A867EB">
        <w:rPr>
          <w:rFonts w:cs="Times New Roman"/>
          <w:szCs w:val="28"/>
        </w:rPr>
        <w:t>на территории двух или более субъектов Российской Федерации, серия регистрационного номера проставляется в соответствии с аббревиатурой наименования субъекта Российской Федерации, на территории которого располагается большая часть предоставленного в пользование участка недр.</w:t>
      </w:r>
    </w:p>
    <w:p w:rsidR="00C62F89" w:rsidRDefault="00C62F89" w:rsidP="00C34204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62F89">
        <w:rPr>
          <w:rFonts w:cs="Times New Roman"/>
          <w:szCs w:val="28"/>
        </w:rPr>
        <w:t xml:space="preserve">Номер лицензии на пользование недрами представляет собой шестизначное число, обозначающее порядковый номер лицензии </w:t>
      </w:r>
      <w:r w:rsidR="007A3017">
        <w:rPr>
          <w:rFonts w:cs="Times New Roman"/>
          <w:szCs w:val="28"/>
        </w:rPr>
        <w:br/>
      </w:r>
      <w:r w:rsidRPr="00C62F89">
        <w:rPr>
          <w:rFonts w:cs="Times New Roman"/>
          <w:szCs w:val="28"/>
        </w:rPr>
        <w:t>на пользование недрами при ее регистрации в соответствии с требованиями настоящего Порядка.</w:t>
      </w:r>
    </w:p>
    <w:p w:rsidR="00C62F89" w:rsidRDefault="00C62F89" w:rsidP="00C3420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62F89">
        <w:rPr>
          <w:rFonts w:cs="Times New Roman"/>
          <w:szCs w:val="28"/>
        </w:rPr>
        <w:t xml:space="preserve">Порядковый номер лицензии на пользование недрами присваивается </w:t>
      </w:r>
      <w:r w:rsidR="007A3017">
        <w:rPr>
          <w:rFonts w:cs="Times New Roman"/>
          <w:szCs w:val="28"/>
        </w:rPr>
        <w:br/>
      </w:r>
      <w:r w:rsidRPr="00C62F89">
        <w:rPr>
          <w:rFonts w:cs="Times New Roman"/>
          <w:szCs w:val="28"/>
        </w:rPr>
        <w:t>с 000000 по 999999 номер (включительно).</w:t>
      </w:r>
    </w:p>
    <w:p w:rsidR="00D43F49" w:rsidRPr="00D43F49" w:rsidRDefault="00D43F49" w:rsidP="00C34204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43F49">
        <w:rPr>
          <w:rFonts w:cs="Times New Roman"/>
          <w:szCs w:val="28"/>
        </w:rPr>
        <w:t>Тип лицензии на пользование недрами определяется двумя буквами.</w:t>
      </w:r>
    </w:p>
    <w:p w:rsidR="00D43F49" w:rsidRPr="00D43F49" w:rsidRDefault="00D43F49" w:rsidP="00C3420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43F49">
        <w:rPr>
          <w:rFonts w:cs="Times New Roman"/>
          <w:szCs w:val="28"/>
        </w:rPr>
        <w:t>Первая буква проставляется с учетом вида полезного ископаемого, подземных вод или иного ресурса недр:</w:t>
      </w:r>
    </w:p>
    <w:p w:rsidR="00D43F49" w:rsidRPr="00D43F49" w:rsidRDefault="00A25A04" w:rsidP="00C3420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D43F49" w:rsidRPr="00D43F49">
        <w:rPr>
          <w:rFonts w:cs="Times New Roman"/>
          <w:szCs w:val="28"/>
        </w:rPr>
        <w:t>) Т - твердые полезные ископаемые;</w:t>
      </w:r>
    </w:p>
    <w:p w:rsidR="00D43F49" w:rsidRPr="00D43F49" w:rsidRDefault="00A25A04" w:rsidP="00C3420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D43F49" w:rsidRPr="00D43F49">
        <w:rPr>
          <w:rFonts w:cs="Times New Roman"/>
          <w:szCs w:val="28"/>
        </w:rPr>
        <w:t>) В - подземные воды (за исключением подземных минеральных вод);</w:t>
      </w:r>
    </w:p>
    <w:p w:rsidR="00D43F49" w:rsidRPr="00D43F49" w:rsidRDefault="00A25A04" w:rsidP="00C3420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43F49" w:rsidRPr="00D43F49">
        <w:rPr>
          <w:rFonts w:cs="Times New Roman"/>
          <w:szCs w:val="28"/>
        </w:rPr>
        <w:t xml:space="preserve">) П - подземное пространство, используемое для строительства </w:t>
      </w:r>
      <w:r w:rsidR="00720D0A">
        <w:rPr>
          <w:rFonts w:cs="Times New Roman"/>
          <w:szCs w:val="28"/>
        </w:rPr>
        <w:br/>
      </w:r>
      <w:r w:rsidR="00D43F49" w:rsidRPr="00D43F49">
        <w:rPr>
          <w:rFonts w:cs="Times New Roman"/>
          <w:szCs w:val="28"/>
        </w:rPr>
        <w:t>и эксплуатации подземных сооружений (за исключением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</w:t>
      </w:r>
      <w:r w:rsidR="009228FA">
        <w:rPr>
          <w:rFonts w:cs="Times New Roman"/>
          <w:szCs w:val="28"/>
        </w:rPr>
        <w:t>ходов)</w:t>
      </w:r>
      <w:r w:rsidR="00D43F49" w:rsidRPr="00D43F49">
        <w:rPr>
          <w:rFonts w:cs="Times New Roman"/>
          <w:szCs w:val="28"/>
        </w:rPr>
        <w:t>;</w:t>
      </w:r>
    </w:p>
    <w:p w:rsidR="00D43F49" w:rsidRPr="00D43F49" w:rsidRDefault="00A25A04" w:rsidP="00C3420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43F49" w:rsidRPr="00D43F49">
        <w:rPr>
          <w:rFonts w:cs="Times New Roman"/>
          <w:szCs w:val="28"/>
        </w:rPr>
        <w:t xml:space="preserve">) О - подземное пространство, используемое для образования особо охраняемых геологических объектов, имеющих научное, культурное, эстетическое, санитарно-оздоровительное и иное значение (научные </w:t>
      </w:r>
      <w:r w:rsidR="00720D0A">
        <w:rPr>
          <w:rFonts w:cs="Times New Roman"/>
          <w:szCs w:val="28"/>
        </w:rPr>
        <w:br/>
      </w:r>
      <w:r w:rsidR="00D43F49" w:rsidRPr="00D43F49">
        <w:rPr>
          <w:rFonts w:cs="Times New Roman"/>
          <w:szCs w:val="28"/>
        </w:rPr>
        <w:t>и учебные полигоны, геологические заповедники, заказники, памятники природы, пещеры и другие подземные полости), сбора минералогических, палеонтологических и других геологических коллекционных материалов.</w:t>
      </w:r>
    </w:p>
    <w:p w:rsidR="00A25A04" w:rsidRPr="00A25A04" w:rsidRDefault="00A25A04" w:rsidP="00720D0A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25A04">
        <w:rPr>
          <w:rFonts w:cs="Times New Roman"/>
          <w:szCs w:val="28"/>
        </w:rPr>
        <w:t>Вторая буква типа лицензии проставляется с учетом вида пользования недрами:</w:t>
      </w:r>
    </w:p>
    <w:p w:rsidR="00A25A04" w:rsidRPr="00A25A04" w:rsidRDefault="00A25A04" w:rsidP="00720D0A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25A04">
        <w:rPr>
          <w:rFonts w:cs="Times New Roman"/>
          <w:szCs w:val="28"/>
        </w:rPr>
        <w:t xml:space="preserve">1) П - геологическое изучение, включающее поиски и оценку месторождений полезных ископаемых и подземных вод, а также геологическое изучение и оценка пригодности участков недр </w:t>
      </w:r>
      <w:r w:rsidR="00720D0A">
        <w:rPr>
          <w:rFonts w:cs="Times New Roman"/>
          <w:szCs w:val="28"/>
        </w:rPr>
        <w:br/>
      </w:r>
      <w:r w:rsidRPr="00A25A04">
        <w:rPr>
          <w:rFonts w:cs="Times New Roman"/>
          <w:szCs w:val="28"/>
        </w:rPr>
        <w:t xml:space="preserve">для строительства и эксплуатации подземных сооружений, не связанных </w:t>
      </w:r>
      <w:r w:rsidR="00720D0A">
        <w:rPr>
          <w:rFonts w:cs="Times New Roman"/>
          <w:szCs w:val="28"/>
        </w:rPr>
        <w:br/>
      </w:r>
      <w:r w:rsidRPr="00A25A04">
        <w:rPr>
          <w:rFonts w:cs="Times New Roman"/>
          <w:szCs w:val="28"/>
        </w:rPr>
        <w:t>с добычей полезных ископаемых;</w:t>
      </w:r>
    </w:p>
    <w:p w:rsidR="00A25A04" w:rsidRPr="00A25A04" w:rsidRDefault="00A25A04" w:rsidP="00C3420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25A04">
        <w:rPr>
          <w:rFonts w:cs="Times New Roman"/>
          <w:szCs w:val="28"/>
        </w:rPr>
        <w:t xml:space="preserve">2) Э - разведка и добыча полезных ископаемых и подземных вод, </w:t>
      </w:r>
      <w:r w:rsidR="00E401B0">
        <w:rPr>
          <w:rFonts w:cs="Times New Roman"/>
          <w:szCs w:val="28"/>
        </w:rPr>
        <w:br/>
      </w:r>
      <w:r w:rsidRPr="00A25A04">
        <w:rPr>
          <w:rFonts w:cs="Times New Roman"/>
          <w:szCs w:val="28"/>
        </w:rPr>
        <w:t>в том числе использование отходов добычи полезных ископаемых и связанных с ней перерабатывающих производств, строительство и эксплуатация подземных сооружений, не связанных с добычей полезных ископаемых;</w:t>
      </w:r>
    </w:p>
    <w:p w:rsidR="00A25A04" w:rsidRPr="00A25A04" w:rsidRDefault="00A25A04" w:rsidP="00C3420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25A04">
        <w:rPr>
          <w:rFonts w:cs="Times New Roman"/>
          <w:szCs w:val="28"/>
        </w:rPr>
        <w:t xml:space="preserve">3) Р - геологическое изучение, разведка и добыча полезных ископаемых и подземных вод, осуществляемые по совмещенной лицензии, геологическое изучение и оценка пригодности участков недр для строительства </w:t>
      </w:r>
      <w:r w:rsidR="00E401B0">
        <w:rPr>
          <w:rFonts w:cs="Times New Roman"/>
          <w:szCs w:val="28"/>
        </w:rPr>
        <w:br/>
      </w:r>
      <w:r w:rsidRPr="00A25A04">
        <w:rPr>
          <w:rFonts w:cs="Times New Roman"/>
          <w:szCs w:val="28"/>
        </w:rPr>
        <w:t xml:space="preserve">и эксплуатации подземных сооружений, не связанных с добычей полезных ископаемых, строительство и эксплуатация подземных </w:t>
      </w:r>
      <w:r w:rsidRPr="00A25A04">
        <w:rPr>
          <w:rFonts w:cs="Times New Roman"/>
          <w:szCs w:val="28"/>
        </w:rPr>
        <w:lastRenderedPageBreak/>
        <w:t xml:space="preserve">сооружений, </w:t>
      </w:r>
      <w:r w:rsidR="00E401B0">
        <w:rPr>
          <w:rFonts w:cs="Times New Roman"/>
          <w:szCs w:val="28"/>
        </w:rPr>
        <w:br/>
      </w:r>
      <w:r w:rsidRPr="00A25A04">
        <w:rPr>
          <w:rFonts w:cs="Times New Roman"/>
          <w:szCs w:val="28"/>
        </w:rPr>
        <w:t xml:space="preserve">не связанных с добычей полезных ископаемых, осуществляемые </w:t>
      </w:r>
      <w:r w:rsidR="00E401B0">
        <w:rPr>
          <w:rFonts w:cs="Times New Roman"/>
          <w:szCs w:val="28"/>
        </w:rPr>
        <w:br/>
      </w:r>
      <w:r w:rsidRPr="00A25A04">
        <w:rPr>
          <w:rFonts w:cs="Times New Roman"/>
          <w:szCs w:val="28"/>
        </w:rPr>
        <w:t>по совмещенной лицензии;</w:t>
      </w:r>
    </w:p>
    <w:p w:rsidR="00A25A04" w:rsidRDefault="00411D2D" w:rsidP="00C3420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25A04" w:rsidRPr="00A25A04">
        <w:rPr>
          <w:rFonts w:cs="Times New Roman"/>
          <w:szCs w:val="28"/>
        </w:rPr>
        <w:t>) Д - образование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полости), сбор минералогических, палеонтологических и других геологических коллекционных материалов).</w:t>
      </w:r>
    </w:p>
    <w:p w:rsidR="00411D2D" w:rsidRDefault="00411D2D" w:rsidP="00C34204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11D2D">
        <w:rPr>
          <w:rFonts w:cs="Times New Roman"/>
          <w:szCs w:val="28"/>
        </w:rPr>
        <w:t xml:space="preserve">Дата государственной регистрации лицензии на пользование недрами определяется в автоматическом режиме как день внесения записи </w:t>
      </w:r>
      <w:r w:rsidR="00E401B0">
        <w:rPr>
          <w:rFonts w:cs="Times New Roman"/>
          <w:szCs w:val="28"/>
        </w:rPr>
        <w:br/>
      </w:r>
      <w:r w:rsidRPr="00411D2D">
        <w:rPr>
          <w:rFonts w:cs="Times New Roman"/>
          <w:szCs w:val="28"/>
        </w:rPr>
        <w:t xml:space="preserve">о государственной регистрации лицензии в государственный реестр </w:t>
      </w:r>
      <w:r w:rsidR="00E401B0">
        <w:rPr>
          <w:rFonts w:cs="Times New Roman"/>
          <w:szCs w:val="28"/>
        </w:rPr>
        <w:br/>
      </w:r>
      <w:r w:rsidRPr="00411D2D">
        <w:rPr>
          <w:rFonts w:cs="Times New Roman"/>
          <w:szCs w:val="28"/>
        </w:rPr>
        <w:t>и проставляется на оформленной лицензии на пользование недрами.</w:t>
      </w:r>
    </w:p>
    <w:p w:rsidR="00411D2D" w:rsidRDefault="00411D2D" w:rsidP="00C34204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11D2D">
        <w:rPr>
          <w:rFonts w:cs="Times New Roman"/>
          <w:szCs w:val="28"/>
        </w:rPr>
        <w:t>Информация о зарегистрированной лицензии на пользование недрами подлежит хранению в государственном реестре.</w:t>
      </w:r>
    </w:p>
    <w:p w:rsidR="00411D2D" w:rsidRDefault="00411D2D" w:rsidP="00C34204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11D2D">
        <w:rPr>
          <w:rFonts w:cs="Times New Roman"/>
          <w:szCs w:val="28"/>
        </w:rPr>
        <w:t>Выдача лицензии на пользование недрами пользователю недр осуществляется после ее государственной регистрации.</w:t>
      </w:r>
    </w:p>
    <w:p w:rsidR="00411D2D" w:rsidRDefault="00411D2D" w:rsidP="00C34204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11D2D">
        <w:rPr>
          <w:rFonts w:cs="Times New Roman"/>
          <w:szCs w:val="28"/>
        </w:rPr>
        <w:t xml:space="preserve">Зарегистрированная в государственном реестре лицензия </w:t>
      </w:r>
      <w:r w:rsidR="0021005D">
        <w:rPr>
          <w:rFonts w:cs="Times New Roman"/>
          <w:szCs w:val="28"/>
        </w:rPr>
        <w:br/>
      </w:r>
      <w:r w:rsidRPr="00411D2D">
        <w:rPr>
          <w:rFonts w:cs="Times New Roman"/>
          <w:szCs w:val="28"/>
        </w:rPr>
        <w:t xml:space="preserve">на пользование недрами в виде электронного документа, подписанного </w:t>
      </w:r>
      <w:r w:rsidR="0021005D">
        <w:rPr>
          <w:rFonts w:cs="Times New Roman"/>
          <w:szCs w:val="28"/>
        </w:rPr>
        <w:br/>
      </w:r>
      <w:r w:rsidRPr="00411D2D">
        <w:rPr>
          <w:rFonts w:cs="Times New Roman"/>
          <w:szCs w:val="28"/>
        </w:rPr>
        <w:t xml:space="preserve">в соответствии с пунктом 9 настоящего Порядка, в течение 3 рабочих дней </w:t>
      </w:r>
      <w:r w:rsidR="0021005D">
        <w:rPr>
          <w:rFonts w:cs="Times New Roman"/>
          <w:szCs w:val="28"/>
        </w:rPr>
        <w:br/>
      </w:r>
      <w:r w:rsidRPr="00411D2D">
        <w:rPr>
          <w:rFonts w:cs="Times New Roman"/>
          <w:szCs w:val="28"/>
        </w:rPr>
        <w:t xml:space="preserve">с даты государственной регистрации направляется пользователю недр </w:t>
      </w:r>
      <w:r w:rsidR="006D7317">
        <w:rPr>
          <w:rFonts w:cs="Times New Roman"/>
          <w:szCs w:val="28"/>
        </w:rPr>
        <w:br/>
      </w:r>
      <w:r w:rsidRPr="00411D2D">
        <w:rPr>
          <w:rFonts w:cs="Times New Roman"/>
          <w:szCs w:val="28"/>
        </w:rPr>
        <w:t xml:space="preserve">на адрес его электронной почты, указанный в заявке на получение права пользования недрами по основаниям, предусмотренным пунктом </w:t>
      </w:r>
      <w:r>
        <w:rPr>
          <w:rFonts w:cs="Times New Roman"/>
          <w:szCs w:val="28"/>
        </w:rPr>
        <w:t>5</w:t>
      </w:r>
      <w:r w:rsidRPr="00411D2D">
        <w:rPr>
          <w:rFonts w:cs="Times New Roman"/>
          <w:szCs w:val="28"/>
        </w:rPr>
        <w:t xml:space="preserve"> настоящего Порядка.</w:t>
      </w:r>
    </w:p>
    <w:p w:rsidR="005B5ED8" w:rsidRDefault="005B5ED8" w:rsidP="00C34204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B5ED8">
        <w:rPr>
          <w:rFonts w:cs="Times New Roman"/>
          <w:szCs w:val="28"/>
        </w:rPr>
        <w:t xml:space="preserve">Пользователь недр вправе дополнительно получить лицензию </w:t>
      </w:r>
      <w:r w:rsidR="0021005D">
        <w:rPr>
          <w:rFonts w:cs="Times New Roman"/>
          <w:szCs w:val="28"/>
        </w:rPr>
        <w:br/>
      </w:r>
      <w:r w:rsidRPr="005B5ED8">
        <w:rPr>
          <w:rFonts w:cs="Times New Roman"/>
          <w:szCs w:val="28"/>
        </w:rPr>
        <w:t xml:space="preserve">на пользование недрами на бумажном носителе на основании соответствующего заявления (в свободной форме), направленного </w:t>
      </w:r>
      <w:r w:rsidR="006D7317">
        <w:rPr>
          <w:rFonts w:cs="Times New Roman"/>
          <w:szCs w:val="28"/>
        </w:rPr>
        <w:br/>
      </w:r>
      <w:r w:rsidRPr="005B5ED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Департамент.</w:t>
      </w:r>
    </w:p>
    <w:p w:rsidR="0050535E" w:rsidRDefault="0050535E" w:rsidP="00C34204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0535E">
        <w:rPr>
          <w:rFonts w:cs="Times New Roman"/>
          <w:szCs w:val="28"/>
        </w:rPr>
        <w:t>Экземпляр лицензии на пользование недрами на бумажном носителе заверяется</w:t>
      </w:r>
      <w:r>
        <w:rPr>
          <w:rFonts w:cs="Times New Roman"/>
          <w:szCs w:val="28"/>
        </w:rPr>
        <w:t xml:space="preserve"> Департаментом.</w:t>
      </w:r>
    </w:p>
    <w:p w:rsidR="0050535E" w:rsidRDefault="0050535E" w:rsidP="00C34204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50535E">
        <w:rPr>
          <w:rFonts w:cs="Times New Roman"/>
          <w:szCs w:val="28"/>
        </w:rPr>
        <w:t xml:space="preserve">олжностное лицо </w:t>
      </w:r>
      <w:r>
        <w:rPr>
          <w:rFonts w:cs="Times New Roman"/>
          <w:szCs w:val="28"/>
        </w:rPr>
        <w:t>Департамента</w:t>
      </w:r>
      <w:r w:rsidRPr="0050535E">
        <w:rPr>
          <w:rFonts w:cs="Times New Roman"/>
          <w:szCs w:val="28"/>
        </w:rPr>
        <w:t xml:space="preserve">, ответственное за лицензирование, вручает пользователю недр или уполномоченному представителю пользователя недр непосредственно под подпись о получении либо направляет по почте заказным письмом с уведомлением о вручении экземпляр лицензии на пользование недрами на бумажном носителе в течение 10 рабочих дней </w:t>
      </w:r>
      <w:r w:rsidR="0021005D">
        <w:rPr>
          <w:rFonts w:cs="Times New Roman"/>
          <w:szCs w:val="28"/>
        </w:rPr>
        <w:br/>
      </w:r>
      <w:r w:rsidRPr="0050535E">
        <w:rPr>
          <w:rFonts w:cs="Times New Roman"/>
          <w:szCs w:val="28"/>
        </w:rPr>
        <w:t>с даты поступления заявления пользователя недр, предусмотренного пунктом 20 настоящего Порядка, но не ранее 5 рабочих дней с даты государственной регистрации лицензии на пользование недрами.</w:t>
      </w:r>
    </w:p>
    <w:p w:rsidR="0050535E" w:rsidRDefault="0050535E" w:rsidP="009228FA">
      <w:pPr>
        <w:pStyle w:val="ae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A25A04" w:rsidRPr="00291689" w:rsidRDefault="00A25A04" w:rsidP="00A25A04">
      <w:pPr>
        <w:pStyle w:val="ae"/>
        <w:autoSpaceDE w:val="0"/>
        <w:autoSpaceDN w:val="0"/>
        <w:adjustRightInd w:val="0"/>
        <w:spacing w:after="0" w:line="240" w:lineRule="auto"/>
        <w:ind w:left="0" w:firstLine="1174"/>
        <w:jc w:val="both"/>
        <w:rPr>
          <w:rFonts w:cs="Times New Roman"/>
          <w:szCs w:val="28"/>
        </w:rPr>
      </w:pPr>
    </w:p>
    <w:p w:rsidR="00EF23C0" w:rsidRDefault="00EF23C0" w:rsidP="00CD09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D3" w:rsidRDefault="00B47114" w:rsidP="00742748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E3A39" w:rsidRDefault="005E3A39" w:rsidP="00BF64A6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3A39" w:rsidSect="000A54C2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AD" w:rsidRDefault="00E86DAD" w:rsidP="00CB1A7E">
      <w:pPr>
        <w:spacing w:after="0" w:line="240" w:lineRule="auto"/>
      </w:pPr>
      <w:r>
        <w:separator/>
      </w:r>
    </w:p>
  </w:endnote>
  <w:endnote w:type="continuationSeparator" w:id="0">
    <w:p w:rsidR="00E86DAD" w:rsidRDefault="00E86DAD" w:rsidP="00CB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AD" w:rsidRDefault="00E86DAD" w:rsidP="00CB1A7E">
      <w:pPr>
        <w:spacing w:after="0" w:line="240" w:lineRule="auto"/>
      </w:pPr>
      <w:r>
        <w:separator/>
      </w:r>
    </w:p>
  </w:footnote>
  <w:footnote w:type="continuationSeparator" w:id="0">
    <w:p w:rsidR="00E86DAD" w:rsidRDefault="00E86DAD" w:rsidP="00CB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845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D67D2" w:rsidRPr="005D67D2" w:rsidRDefault="005D67D2">
        <w:pPr>
          <w:pStyle w:val="aa"/>
          <w:jc w:val="center"/>
          <w:rPr>
            <w:sz w:val="20"/>
            <w:szCs w:val="20"/>
          </w:rPr>
        </w:pPr>
        <w:r w:rsidRPr="005D67D2">
          <w:rPr>
            <w:sz w:val="20"/>
            <w:szCs w:val="20"/>
          </w:rPr>
          <w:fldChar w:fldCharType="begin"/>
        </w:r>
        <w:r w:rsidRPr="005D67D2">
          <w:rPr>
            <w:sz w:val="20"/>
            <w:szCs w:val="20"/>
          </w:rPr>
          <w:instrText>PAGE   \* MERGEFORMAT</w:instrText>
        </w:r>
        <w:r w:rsidRPr="005D67D2">
          <w:rPr>
            <w:sz w:val="20"/>
            <w:szCs w:val="20"/>
          </w:rPr>
          <w:fldChar w:fldCharType="separate"/>
        </w:r>
        <w:r w:rsidR="003B7E9B">
          <w:rPr>
            <w:noProof/>
            <w:sz w:val="20"/>
            <w:szCs w:val="20"/>
          </w:rPr>
          <w:t>2</w:t>
        </w:r>
        <w:r w:rsidRPr="005D67D2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6249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D67D2" w:rsidRPr="005D67D2" w:rsidRDefault="005D67D2">
        <w:pPr>
          <w:pStyle w:val="aa"/>
          <w:jc w:val="center"/>
          <w:rPr>
            <w:sz w:val="20"/>
            <w:szCs w:val="20"/>
          </w:rPr>
        </w:pPr>
        <w:r w:rsidRPr="005D67D2">
          <w:rPr>
            <w:sz w:val="20"/>
            <w:szCs w:val="20"/>
          </w:rPr>
          <w:fldChar w:fldCharType="begin"/>
        </w:r>
        <w:r w:rsidRPr="005D67D2">
          <w:rPr>
            <w:sz w:val="20"/>
            <w:szCs w:val="20"/>
          </w:rPr>
          <w:instrText>PAGE   \* MERGEFORMAT</w:instrText>
        </w:r>
        <w:r w:rsidRPr="005D67D2">
          <w:rPr>
            <w:sz w:val="20"/>
            <w:szCs w:val="20"/>
          </w:rPr>
          <w:fldChar w:fldCharType="separate"/>
        </w:r>
        <w:r w:rsidR="00613190">
          <w:rPr>
            <w:noProof/>
            <w:sz w:val="20"/>
            <w:szCs w:val="20"/>
          </w:rPr>
          <w:t>5</w:t>
        </w:r>
        <w:r w:rsidRPr="005D67D2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D2" w:rsidRPr="005D67D2" w:rsidRDefault="005D67D2">
    <w:pPr>
      <w:pStyle w:val="a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495"/>
    <w:multiLevelType w:val="hybridMultilevel"/>
    <w:tmpl w:val="B66A8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5378F"/>
    <w:multiLevelType w:val="hybridMultilevel"/>
    <w:tmpl w:val="A93ABF12"/>
    <w:lvl w:ilvl="0" w:tplc="F798186E">
      <w:start w:val="1"/>
      <w:numFmt w:val="decimal"/>
      <w:lvlText w:val="%1)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">
    <w:nsid w:val="0B545903"/>
    <w:multiLevelType w:val="hybridMultilevel"/>
    <w:tmpl w:val="2378F6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53303A"/>
    <w:multiLevelType w:val="hybridMultilevel"/>
    <w:tmpl w:val="DDD6DF00"/>
    <w:lvl w:ilvl="0" w:tplc="917E1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F74618"/>
    <w:multiLevelType w:val="hybridMultilevel"/>
    <w:tmpl w:val="5E94A7DC"/>
    <w:lvl w:ilvl="0" w:tplc="6936A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CA1970"/>
    <w:multiLevelType w:val="hybridMultilevel"/>
    <w:tmpl w:val="36F0DFCE"/>
    <w:lvl w:ilvl="0" w:tplc="BE2415EA">
      <w:start w:val="1"/>
      <w:numFmt w:val="decimal"/>
      <w:lvlText w:val="%1)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1A311C3"/>
    <w:multiLevelType w:val="hybridMultilevel"/>
    <w:tmpl w:val="37762898"/>
    <w:lvl w:ilvl="0" w:tplc="ECD8B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C5049E"/>
    <w:multiLevelType w:val="hybridMultilevel"/>
    <w:tmpl w:val="950E9F34"/>
    <w:lvl w:ilvl="0" w:tplc="D26AD35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2762F0"/>
    <w:multiLevelType w:val="hybridMultilevel"/>
    <w:tmpl w:val="A066D052"/>
    <w:lvl w:ilvl="0" w:tplc="E8021C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2B7633"/>
    <w:multiLevelType w:val="hybridMultilevel"/>
    <w:tmpl w:val="8EE21016"/>
    <w:lvl w:ilvl="0" w:tplc="650E4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B22E33"/>
    <w:multiLevelType w:val="hybridMultilevel"/>
    <w:tmpl w:val="7602C33A"/>
    <w:lvl w:ilvl="0" w:tplc="39B0A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326C9"/>
    <w:multiLevelType w:val="hybridMultilevel"/>
    <w:tmpl w:val="AEFA2974"/>
    <w:lvl w:ilvl="0" w:tplc="BFFA7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343BE4"/>
    <w:multiLevelType w:val="hybridMultilevel"/>
    <w:tmpl w:val="92C4F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D"/>
    <w:rsid w:val="00016C3B"/>
    <w:rsid w:val="00043356"/>
    <w:rsid w:val="00044033"/>
    <w:rsid w:val="00047748"/>
    <w:rsid w:val="00051580"/>
    <w:rsid w:val="00051595"/>
    <w:rsid w:val="000532E8"/>
    <w:rsid w:val="00057166"/>
    <w:rsid w:val="000631D5"/>
    <w:rsid w:val="000646EA"/>
    <w:rsid w:val="00064B3D"/>
    <w:rsid w:val="00070DA3"/>
    <w:rsid w:val="00094A47"/>
    <w:rsid w:val="00096FE6"/>
    <w:rsid w:val="000A24D7"/>
    <w:rsid w:val="000A54C2"/>
    <w:rsid w:val="000B03D7"/>
    <w:rsid w:val="000B240D"/>
    <w:rsid w:val="000C79EF"/>
    <w:rsid w:val="000D177F"/>
    <w:rsid w:val="000D2681"/>
    <w:rsid w:val="000F53D4"/>
    <w:rsid w:val="000F59F3"/>
    <w:rsid w:val="001006BA"/>
    <w:rsid w:val="00102CAC"/>
    <w:rsid w:val="001179C0"/>
    <w:rsid w:val="00120196"/>
    <w:rsid w:val="00120590"/>
    <w:rsid w:val="00131B78"/>
    <w:rsid w:val="001330F0"/>
    <w:rsid w:val="0013602E"/>
    <w:rsid w:val="00142527"/>
    <w:rsid w:val="001458D0"/>
    <w:rsid w:val="00146729"/>
    <w:rsid w:val="001470FE"/>
    <w:rsid w:val="00156980"/>
    <w:rsid w:val="001572BF"/>
    <w:rsid w:val="00161B93"/>
    <w:rsid w:val="001631EE"/>
    <w:rsid w:val="00164AFD"/>
    <w:rsid w:val="0017000C"/>
    <w:rsid w:val="001A2C6B"/>
    <w:rsid w:val="001A3A64"/>
    <w:rsid w:val="001C3D07"/>
    <w:rsid w:val="001C75E5"/>
    <w:rsid w:val="001D53D6"/>
    <w:rsid w:val="001D5B4A"/>
    <w:rsid w:val="001E616F"/>
    <w:rsid w:val="001F33C6"/>
    <w:rsid w:val="00203F5C"/>
    <w:rsid w:val="00204546"/>
    <w:rsid w:val="002068B7"/>
    <w:rsid w:val="0021005D"/>
    <w:rsid w:val="002126F5"/>
    <w:rsid w:val="002160DF"/>
    <w:rsid w:val="00217F98"/>
    <w:rsid w:val="00226135"/>
    <w:rsid w:val="00226E1F"/>
    <w:rsid w:val="00232D44"/>
    <w:rsid w:val="0024083D"/>
    <w:rsid w:val="00245E7A"/>
    <w:rsid w:val="00246F3E"/>
    <w:rsid w:val="0025116D"/>
    <w:rsid w:val="00265F63"/>
    <w:rsid w:val="00267017"/>
    <w:rsid w:val="002709F2"/>
    <w:rsid w:val="00271C18"/>
    <w:rsid w:val="00272650"/>
    <w:rsid w:val="00285EB0"/>
    <w:rsid w:val="00285F7F"/>
    <w:rsid w:val="00286305"/>
    <w:rsid w:val="00291689"/>
    <w:rsid w:val="002A1B84"/>
    <w:rsid w:val="002A2271"/>
    <w:rsid w:val="002A7E43"/>
    <w:rsid w:val="002B46FD"/>
    <w:rsid w:val="002B6273"/>
    <w:rsid w:val="002C2A47"/>
    <w:rsid w:val="002C3A42"/>
    <w:rsid w:val="002C46AD"/>
    <w:rsid w:val="002C4A1C"/>
    <w:rsid w:val="002C773E"/>
    <w:rsid w:val="002D0E9F"/>
    <w:rsid w:val="002D73D3"/>
    <w:rsid w:val="002D7D5C"/>
    <w:rsid w:val="002D7F15"/>
    <w:rsid w:val="002F0055"/>
    <w:rsid w:val="002F291B"/>
    <w:rsid w:val="002F2D9C"/>
    <w:rsid w:val="002F426B"/>
    <w:rsid w:val="002F49B0"/>
    <w:rsid w:val="0030550B"/>
    <w:rsid w:val="00316DAC"/>
    <w:rsid w:val="00317AD0"/>
    <w:rsid w:val="00320357"/>
    <w:rsid w:val="00323751"/>
    <w:rsid w:val="003245C5"/>
    <w:rsid w:val="00330C70"/>
    <w:rsid w:val="00331DFC"/>
    <w:rsid w:val="00337D0A"/>
    <w:rsid w:val="00344731"/>
    <w:rsid w:val="00345DE4"/>
    <w:rsid w:val="0035691E"/>
    <w:rsid w:val="00361A81"/>
    <w:rsid w:val="00365083"/>
    <w:rsid w:val="0037320A"/>
    <w:rsid w:val="00375C1B"/>
    <w:rsid w:val="003774F0"/>
    <w:rsid w:val="00395D46"/>
    <w:rsid w:val="003A54B1"/>
    <w:rsid w:val="003A6551"/>
    <w:rsid w:val="003B3F93"/>
    <w:rsid w:val="003B629C"/>
    <w:rsid w:val="003B7934"/>
    <w:rsid w:val="003B7E9B"/>
    <w:rsid w:val="003C0125"/>
    <w:rsid w:val="003C23FF"/>
    <w:rsid w:val="003C6CB2"/>
    <w:rsid w:val="003D229B"/>
    <w:rsid w:val="003D4780"/>
    <w:rsid w:val="003E22BF"/>
    <w:rsid w:val="003E61F4"/>
    <w:rsid w:val="00400FAA"/>
    <w:rsid w:val="00404C0A"/>
    <w:rsid w:val="00406CDD"/>
    <w:rsid w:val="00411D2D"/>
    <w:rsid w:val="00414D23"/>
    <w:rsid w:val="0041797D"/>
    <w:rsid w:val="0042216F"/>
    <w:rsid w:val="00427901"/>
    <w:rsid w:val="004320E8"/>
    <w:rsid w:val="00450448"/>
    <w:rsid w:val="00455A2E"/>
    <w:rsid w:val="004635C7"/>
    <w:rsid w:val="00463835"/>
    <w:rsid w:val="00464150"/>
    <w:rsid w:val="0046661D"/>
    <w:rsid w:val="00476B77"/>
    <w:rsid w:val="0048319D"/>
    <w:rsid w:val="00491E08"/>
    <w:rsid w:val="00496486"/>
    <w:rsid w:val="00496BEF"/>
    <w:rsid w:val="004D3F26"/>
    <w:rsid w:val="004D6213"/>
    <w:rsid w:val="004F4768"/>
    <w:rsid w:val="004F6389"/>
    <w:rsid w:val="005047C8"/>
    <w:rsid w:val="0050535E"/>
    <w:rsid w:val="005151E0"/>
    <w:rsid w:val="00541427"/>
    <w:rsid w:val="0055067A"/>
    <w:rsid w:val="00555C24"/>
    <w:rsid w:val="00555CA3"/>
    <w:rsid w:val="00563BEA"/>
    <w:rsid w:val="005765EF"/>
    <w:rsid w:val="00577855"/>
    <w:rsid w:val="005852C9"/>
    <w:rsid w:val="005A12CE"/>
    <w:rsid w:val="005A3A94"/>
    <w:rsid w:val="005A4460"/>
    <w:rsid w:val="005A4462"/>
    <w:rsid w:val="005B1DA7"/>
    <w:rsid w:val="005B5ED8"/>
    <w:rsid w:val="005B683E"/>
    <w:rsid w:val="005B6FCF"/>
    <w:rsid w:val="005C367B"/>
    <w:rsid w:val="005C785D"/>
    <w:rsid w:val="005C797A"/>
    <w:rsid w:val="005D67D2"/>
    <w:rsid w:val="005E1D7A"/>
    <w:rsid w:val="005E3A39"/>
    <w:rsid w:val="005E6367"/>
    <w:rsid w:val="005F5497"/>
    <w:rsid w:val="005F655D"/>
    <w:rsid w:val="00613190"/>
    <w:rsid w:val="00616DD1"/>
    <w:rsid w:val="00621007"/>
    <w:rsid w:val="00624707"/>
    <w:rsid w:val="00625D6A"/>
    <w:rsid w:val="00641BFA"/>
    <w:rsid w:val="00660D16"/>
    <w:rsid w:val="00683096"/>
    <w:rsid w:val="0069641E"/>
    <w:rsid w:val="006A168D"/>
    <w:rsid w:val="006A63CB"/>
    <w:rsid w:val="006C1C68"/>
    <w:rsid w:val="006C20FF"/>
    <w:rsid w:val="006C64F8"/>
    <w:rsid w:val="006C7257"/>
    <w:rsid w:val="006D4B28"/>
    <w:rsid w:val="006D585F"/>
    <w:rsid w:val="006D5F7F"/>
    <w:rsid w:val="006D7317"/>
    <w:rsid w:val="006E0D18"/>
    <w:rsid w:val="006E17C7"/>
    <w:rsid w:val="006E18BC"/>
    <w:rsid w:val="006E2C3E"/>
    <w:rsid w:val="006E3345"/>
    <w:rsid w:val="006E4E96"/>
    <w:rsid w:val="007146B6"/>
    <w:rsid w:val="00715E59"/>
    <w:rsid w:val="00720D0A"/>
    <w:rsid w:val="00722405"/>
    <w:rsid w:val="00724EB5"/>
    <w:rsid w:val="00725374"/>
    <w:rsid w:val="0073222D"/>
    <w:rsid w:val="007356CF"/>
    <w:rsid w:val="00737DCE"/>
    <w:rsid w:val="00742748"/>
    <w:rsid w:val="007467B5"/>
    <w:rsid w:val="00751B8F"/>
    <w:rsid w:val="00751E37"/>
    <w:rsid w:val="007544E6"/>
    <w:rsid w:val="00755B77"/>
    <w:rsid w:val="007618C0"/>
    <w:rsid w:val="007678A2"/>
    <w:rsid w:val="00780F0A"/>
    <w:rsid w:val="00782C85"/>
    <w:rsid w:val="0079031E"/>
    <w:rsid w:val="007923FF"/>
    <w:rsid w:val="007A3017"/>
    <w:rsid w:val="007A41FA"/>
    <w:rsid w:val="007A6050"/>
    <w:rsid w:val="007A7C0E"/>
    <w:rsid w:val="007B559E"/>
    <w:rsid w:val="007C1C60"/>
    <w:rsid w:val="007D148D"/>
    <w:rsid w:val="007D34EC"/>
    <w:rsid w:val="007D5759"/>
    <w:rsid w:val="007E1D49"/>
    <w:rsid w:val="007E4B40"/>
    <w:rsid w:val="007E5A75"/>
    <w:rsid w:val="007E6861"/>
    <w:rsid w:val="007F4FEE"/>
    <w:rsid w:val="008010B3"/>
    <w:rsid w:val="008014D5"/>
    <w:rsid w:val="0080342E"/>
    <w:rsid w:val="00803A68"/>
    <w:rsid w:val="00804802"/>
    <w:rsid w:val="00815302"/>
    <w:rsid w:val="0082014A"/>
    <w:rsid w:val="008216E6"/>
    <w:rsid w:val="00823ED6"/>
    <w:rsid w:val="008311C8"/>
    <w:rsid w:val="00847BAA"/>
    <w:rsid w:val="008574F1"/>
    <w:rsid w:val="0087213C"/>
    <w:rsid w:val="0087480B"/>
    <w:rsid w:val="00883162"/>
    <w:rsid w:val="008834B4"/>
    <w:rsid w:val="008842C0"/>
    <w:rsid w:val="00895A3B"/>
    <w:rsid w:val="00897B4F"/>
    <w:rsid w:val="008A52D2"/>
    <w:rsid w:val="008A7AC0"/>
    <w:rsid w:val="008B4E07"/>
    <w:rsid w:val="008C568A"/>
    <w:rsid w:val="008C6D98"/>
    <w:rsid w:val="008D33DC"/>
    <w:rsid w:val="008E3C2F"/>
    <w:rsid w:val="008F517F"/>
    <w:rsid w:val="00901340"/>
    <w:rsid w:val="0090380A"/>
    <w:rsid w:val="009056FE"/>
    <w:rsid w:val="00907F18"/>
    <w:rsid w:val="00913BBD"/>
    <w:rsid w:val="0091564B"/>
    <w:rsid w:val="00916D0F"/>
    <w:rsid w:val="00917ABC"/>
    <w:rsid w:val="009228FA"/>
    <w:rsid w:val="009329FA"/>
    <w:rsid w:val="009707A2"/>
    <w:rsid w:val="00972EDB"/>
    <w:rsid w:val="009804E9"/>
    <w:rsid w:val="0098231F"/>
    <w:rsid w:val="00984821"/>
    <w:rsid w:val="00984B0D"/>
    <w:rsid w:val="00985EFE"/>
    <w:rsid w:val="00987235"/>
    <w:rsid w:val="009A7078"/>
    <w:rsid w:val="009B1CC8"/>
    <w:rsid w:val="009B3327"/>
    <w:rsid w:val="009B58BA"/>
    <w:rsid w:val="009C4643"/>
    <w:rsid w:val="009D17A0"/>
    <w:rsid w:val="009F24CF"/>
    <w:rsid w:val="009F52B5"/>
    <w:rsid w:val="009F6C33"/>
    <w:rsid w:val="00A0681D"/>
    <w:rsid w:val="00A1255A"/>
    <w:rsid w:val="00A25A04"/>
    <w:rsid w:val="00A336C4"/>
    <w:rsid w:val="00A366C2"/>
    <w:rsid w:val="00A555BC"/>
    <w:rsid w:val="00A563FC"/>
    <w:rsid w:val="00A65D1C"/>
    <w:rsid w:val="00A72507"/>
    <w:rsid w:val="00A766DE"/>
    <w:rsid w:val="00A802D5"/>
    <w:rsid w:val="00A80F26"/>
    <w:rsid w:val="00A841F7"/>
    <w:rsid w:val="00A867EB"/>
    <w:rsid w:val="00A87597"/>
    <w:rsid w:val="00A90E22"/>
    <w:rsid w:val="00A9227B"/>
    <w:rsid w:val="00AA034C"/>
    <w:rsid w:val="00AA1672"/>
    <w:rsid w:val="00AA1B78"/>
    <w:rsid w:val="00AA2191"/>
    <w:rsid w:val="00AA2646"/>
    <w:rsid w:val="00AC6221"/>
    <w:rsid w:val="00AD3995"/>
    <w:rsid w:val="00AF5719"/>
    <w:rsid w:val="00AF5819"/>
    <w:rsid w:val="00AF5A8D"/>
    <w:rsid w:val="00B17738"/>
    <w:rsid w:val="00B20757"/>
    <w:rsid w:val="00B225AD"/>
    <w:rsid w:val="00B236D0"/>
    <w:rsid w:val="00B33060"/>
    <w:rsid w:val="00B404D6"/>
    <w:rsid w:val="00B40C91"/>
    <w:rsid w:val="00B47114"/>
    <w:rsid w:val="00B50571"/>
    <w:rsid w:val="00B61395"/>
    <w:rsid w:val="00B63625"/>
    <w:rsid w:val="00B644C9"/>
    <w:rsid w:val="00B65164"/>
    <w:rsid w:val="00B742E1"/>
    <w:rsid w:val="00B75F04"/>
    <w:rsid w:val="00B835DD"/>
    <w:rsid w:val="00B84120"/>
    <w:rsid w:val="00B920F3"/>
    <w:rsid w:val="00B936B9"/>
    <w:rsid w:val="00BA74BA"/>
    <w:rsid w:val="00BB18E3"/>
    <w:rsid w:val="00BB260F"/>
    <w:rsid w:val="00BB270B"/>
    <w:rsid w:val="00BB40EB"/>
    <w:rsid w:val="00BB71A4"/>
    <w:rsid w:val="00BC371A"/>
    <w:rsid w:val="00BC48A2"/>
    <w:rsid w:val="00BC6AC3"/>
    <w:rsid w:val="00BC7077"/>
    <w:rsid w:val="00BD3410"/>
    <w:rsid w:val="00BD63A7"/>
    <w:rsid w:val="00BE3109"/>
    <w:rsid w:val="00BE7B9F"/>
    <w:rsid w:val="00BF325C"/>
    <w:rsid w:val="00BF64A6"/>
    <w:rsid w:val="00BF7F1E"/>
    <w:rsid w:val="00C10BAA"/>
    <w:rsid w:val="00C12B41"/>
    <w:rsid w:val="00C12BC1"/>
    <w:rsid w:val="00C14E41"/>
    <w:rsid w:val="00C34204"/>
    <w:rsid w:val="00C43CE9"/>
    <w:rsid w:val="00C532FF"/>
    <w:rsid w:val="00C56910"/>
    <w:rsid w:val="00C62F89"/>
    <w:rsid w:val="00C641F0"/>
    <w:rsid w:val="00C70CCC"/>
    <w:rsid w:val="00C805A1"/>
    <w:rsid w:val="00C83964"/>
    <w:rsid w:val="00C8660C"/>
    <w:rsid w:val="00C95BEF"/>
    <w:rsid w:val="00C96664"/>
    <w:rsid w:val="00CA579C"/>
    <w:rsid w:val="00CA677C"/>
    <w:rsid w:val="00CB04C3"/>
    <w:rsid w:val="00CB0E2E"/>
    <w:rsid w:val="00CB1A7E"/>
    <w:rsid w:val="00CB6731"/>
    <w:rsid w:val="00CC0AF1"/>
    <w:rsid w:val="00CC3E27"/>
    <w:rsid w:val="00CD052E"/>
    <w:rsid w:val="00CD092A"/>
    <w:rsid w:val="00CE1524"/>
    <w:rsid w:val="00CE3F4A"/>
    <w:rsid w:val="00CF6DF9"/>
    <w:rsid w:val="00CF7ADA"/>
    <w:rsid w:val="00D0398A"/>
    <w:rsid w:val="00D14641"/>
    <w:rsid w:val="00D15CDA"/>
    <w:rsid w:val="00D17C40"/>
    <w:rsid w:val="00D250F9"/>
    <w:rsid w:val="00D26708"/>
    <w:rsid w:val="00D33864"/>
    <w:rsid w:val="00D35AFB"/>
    <w:rsid w:val="00D43F49"/>
    <w:rsid w:val="00D526F6"/>
    <w:rsid w:val="00D527F0"/>
    <w:rsid w:val="00D563AE"/>
    <w:rsid w:val="00D56DE5"/>
    <w:rsid w:val="00D6096B"/>
    <w:rsid w:val="00D60A8A"/>
    <w:rsid w:val="00D6272F"/>
    <w:rsid w:val="00D65E0C"/>
    <w:rsid w:val="00D73C3E"/>
    <w:rsid w:val="00D757BF"/>
    <w:rsid w:val="00D93134"/>
    <w:rsid w:val="00D96CB5"/>
    <w:rsid w:val="00D9741A"/>
    <w:rsid w:val="00DB062D"/>
    <w:rsid w:val="00DD1959"/>
    <w:rsid w:val="00DD19DF"/>
    <w:rsid w:val="00DD1C1D"/>
    <w:rsid w:val="00DE34A1"/>
    <w:rsid w:val="00DE504A"/>
    <w:rsid w:val="00E025D4"/>
    <w:rsid w:val="00E0374C"/>
    <w:rsid w:val="00E24522"/>
    <w:rsid w:val="00E31627"/>
    <w:rsid w:val="00E32973"/>
    <w:rsid w:val="00E33C8D"/>
    <w:rsid w:val="00E351C0"/>
    <w:rsid w:val="00E401B0"/>
    <w:rsid w:val="00E438E7"/>
    <w:rsid w:val="00E457B0"/>
    <w:rsid w:val="00E522EF"/>
    <w:rsid w:val="00E53316"/>
    <w:rsid w:val="00E57237"/>
    <w:rsid w:val="00E61EF8"/>
    <w:rsid w:val="00E71D1D"/>
    <w:rsid w:val="00E7328A"/>
    <w:rsid w:val="00E80B9C"/>
    <w:rsid w:val="00E84D60"/>
    <w:rsid w:val="00E85DEF"/>
    <w:rsid w:val="00E86DAD"/>
    <w:rsid w:val="00E91394"/>
    <w:rsid w:val="00E916AD"/>
    <w:rsid w:val="00E91F14"/>
    <w:rsid w:val="00E9333A"/>
    <w:rsid w:val="00E94662"/>
    <w:rsid w:val="00EA563A"/>
    <w:rsid w:val="00EC0A26"/>
    <w:rsid w:val="00EC50D3"/>
    <w:rsid w:val="00EE4E22"/>
    <w:rsid w:val="00EF23C0"/>
    <w:rsid w:val="00EF4399"/>
    <w:rsid w:val="00F009C9"/>
    <w:rsid w:val="00F0160A"/>
    <w:rsid w:val="00F047E8"/>
    <w:rsid w:val="00F05ECF"/>
    <w:rsid w:val="00F1255A"/>
    <w:rsid w:val="00F1767D"/>
    <w:rsid w:val="00F21CAB"/>
    <w:rsid w:val="00F2314D"/>
    <w:rsid w:val="00F539EE"/>
    <w:rsid w:val="00F54D1E"/>
    <w:rsid w:val="00F64503"/>
    <w:rsid w:val="00F64A33"/>
    <w:rsid w:val="00F67E4F"/>
    <w:rsid w:val="00F707A9"/>
    <w:rsid w:val="00F76604"/>
    <w:rsid w:val="00F808C0"/>
    <w:rsid w:val="00F84C9D"/>
    <w:rsid w:val="00F85D7E"/>
    <w:rsid w:val="00F91EFB"/>
    <w:rsid w:val="00F96323"/>
    <w:rsid w:val="00F97EA0"/>
    <w:rsid w:val="00FB5E12"/>
    <w:rsid w:val="00FC192D"/>
    <w:rsid w:val="00FD712F"/>
    <w:rsid w:val="00FE761A"/>
    <w:rsid w:val="00FF23A4"/>
    <w:rsid w:val="00FF4B16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C7BE8-123E-4CB3-AC71-D0B4D7ED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1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1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12BC1"/>
    <w:pPr>
      <w:spacing w:after="0" w:line="240" w:lineRule="auto"/>
      <w:ind w:right="457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12BC1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12BC1"/>
    <w:pPr>
      <w:suppressAutoHyphens/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2BC1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B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330C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30C70"/>
  </w:style>
  <w:style w:type="paragraph" w:customStyle="1" w:styleId="31">
    <w:name w:val="Обычный3"/>
    <w:rsid w:val="00330C70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8574F1"/>
  </w:style>
  <w:style w:type="paragraph" w:styleId="aa">
    <w:name w:val="header"/>
    <w:basedOn w:val="a"/>
    <w:link w:val="ab"/>
    <w:uiPriority w:val="99"/>
    <w:unhideWhenUsed/>
    <w:rsid w:val="00CB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1A7E"/>
  </w:style>
  <w:style w:type="paragraph" w:styleId="ac">
    <w:name w:val="footer"/>
    <w:basedOn w:val="a"/>
    <w:link w:val="ad"/>
    <w:uiPriority w:val="99"/>
    <w:unhideWhenUsed/>
    <w:rsid w:val="00CB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1A7E"/>
  </w:style>
  <w:style w:type="paragraph" w:styleId="ae">
    <w:name w:val="List Paragraph"/>
    <w:basedOn w:val="a"/>
    <w:uiPriority w:val="34"/>
    <w:qFormat/>
    <w:rsid w:val="00E91394"/>
    <w:pPr>
      <w:ind w:left="720"/>
      <w:contextualSpacing/>
    </w:pPr>
  </w:style>
  <w:style w:type="paragraph" w:styleId="af">
    <w:name w:val="No Spacing"/>
    <w:uiPriority w:val="1"/>
    <w:qFormat/>
    <w:rsid w:val="00B63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90A4-13F0-4104-93DF-10E4FA21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 и ООС по НАО</Company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Смирнова Надежда Владимировна</cp:lastModifiedBy>
  <cp:revision>2</cp:revision>
  <cp:lastPrinted>2020-08-10T11:59:00Z</cp:lastPrinted>
  <dcterms:created xsi:type="dcterms:W3CDTF">2022-03-15T11:13:00Z</dcterms:created>
  <dcterms:modified xsi:type="dcterms:W3CDTF">2022-03-15T11:13:00Z</dcterms:modified>
</cp:coreProperties>
</file>