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48D6" w:rsidRDefault="00336611" w:rsidP="0033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A1D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28D5" w:rsidRPr="00D84A1D">
        <w:rPr>
          <w:rFonts w:ascii="Times New Roman" w:hAnsi="Times New Roman" w:cs="Times New Roman"/>
          <w:sz w:val="28"/>
          <w:szCs w:val="28"/>
        </w:rPr>
        <w:t>здравоохранения, труда и социальной защиты населения Ненецкого автономного округа</w:t>
      </w:r>
      <w:r w:rsidRPr="00D84A1D">
        <w:rPr>
          <w:rFonts w:ascii="Times New Roman" w:hAnsi="Times New Roman" w:cs="Times New Roman"/>
          <w:sz w:val="28"/>
          <w:szCs w:val="28"/>
        </w:rPr>
        <w:t xml:space="preserve"> извещает о начале публичных консультаций </w:t>
      </w:r>
      <w:r w:rsidR="00F67A8B" w:rsidRPr="00D84A1D">
        <w:rPr>
          <w:rFonts w:ascii="Times New Roman" w:hAnsi="Times New Roman" w:cs="Times New Roman"/>
          <w:sz w:val="28"/>
          <w:szCs w:val="28"/>
        </w:rPr>
        <w:br/>
      </w:r>
      <w:r w:rsidRPr="00D84A1D">
        <w:rPr>
          <w:rFonts w:ascii="Times New Roman" w:hAnsi="Times New Roman" w:cs="Times New Roman"/>
          <w:sz w:val="28"/>
          <w:szCs w:val="28"/>
        </w:rPr>
        <w:t>и прием</w:t>
      </w:r>
      <w:r w:rsidR="00DD360F" w:rsidRPr="00D84A1D">
        <w:rPr>
          <w:rFonts w:ascii="Times New Roman" w:hAnsi="Times New Roman" w:cs="Times New Roman"/>
          <w:sz w:val="28"/>
          <w:szCs w:val="28"/>
        </w:rPr>
        <w:t>а</w:t>
      </w:r>
      <w:r w:rsidRPr="00D84A1D">
        <w:rPr>
          <w:rFonts w:ascii="Times New Roman" w:hAnsi="Times New Roman" w:cs="Times New Roman"/>
          <w:sz w:val="28"/>
          <w:szCs w:val="28"/>
        </w:rPr>
        <w:t xml:space="preserve"> предложений и ответов заинтересованных </w:t>
      </w:r>
      <w:r w:rsidRPr="00F048D6">
        <w:rPr>
          <w:rFonts w:ascii="Times New Roman" w:hAnsi="Times New Roman" w:cs="Times New Roman"/>
          <w:sz w:val="28"/>
          <w:szCs w:val="28"/>
        </w:rPr>
        <w:t xml:space="preserve">лиц </w:t>
      </w:r>
      <w:r w:rsidR="00290223">
        <w:rPr>
          <w:rFonts w:ascii="Times New Roman" w:hAnsi="Times New Roman" w:cs="Times New Roman"/>
          <w:sz w:val="28"/>
          <w:szCs w:val="28"/>
        </w:rPr>
        <w:t xml:space="preserve">на проект постановления губернатора Ненецкого автономного округа </w:t>
      </w:r>
      <w:r w:rsidR="00F048D6" w:rsidRPr="00F048D6">
        <w:rPr>
          <w:rFonts w:ascii="Times New Roman" w:hAnsi="Times New Roman" w:cs="Times New Roman"/>
          <w:sz w:val="28"/>
          <w:szCs w:val="28"/>
        </w:rPr>
        <w:t>«</w:t>
      </w:r>
      <w:r w:rsidR="00E153C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 установлении </w:t>
      </w:r>
      <w:r w:rsidR="00E153C4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на 2025</w:t>
      </w:r>
      <w:bookmarkStart w:id="0" w:name="_GoBack"/>
      <w:bookmarkEnd w:id="0"/>
      <w:r w:rsidR="00F048D6" w:rsidRPr="00F048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 запрета на привлечение хозяйствующими субъектами, осуществляющими деятельность на территории Ненецкого автономного округа, иностранных граждан, осуществляющих трудовую деятельность на основании патентов, по отдельным видам экономической деятельности</w:t>
      </w:r>
      <w:r w:rsidR="00F048D6" w:rsidRPr="00F048D6">
        <w:rPr>
          <w:rFonts w:ascii="Times New Roman" w:hAnsi="Times New Roman" w:cs="Times New Roman"/>
          <w:sz w:val="28"/>
          <w:szCs w:val="28"/>
        </w:rPr>
        <w:t>»</w:t>
      </w:r>
      <w:r w:rsidR="00F048D6">
        <w:rPr>
          <w:rFonts w:ascii="Times New Roman" w:hAnsi="Times New Roman" w:cs="Times New Roman"/>
          <w:sz w:val="28"/>
          <w:szCs w:val="28"/>
        </w:rPr>
        <w:t>.</w:t>
      </w:r>
    </w:p>
    <w:p w:rsidR="00336611" w:rsidRPr="00B6210E" w:rsidRDefault="00336611" w:rsidP="0033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8D6">
        <w:rPr>
          <w:rFonts w:ascii="Times New Roman" w:hAnsi="Times New Roman" w:cs="Times New Roman"/>
          <w:sz w:val="28"/>
          <w:szCs w:val="28"/>
        </w:rPr>
        <w:t>Предложения и</w:t>
      </w:r>
      <w:r w:rsidRPr="00336611">
        <w:rPr>
          <w:rFonts w:ascii="Times New Roman" w:hAnsi="Times New Roman" w:cs="Times New Roman"/>
          <w:sz w:val="28"/>
          <w:szCs w:val="28"/>
        </w:rPr>
        <w:t xml:space="preserve"> ответы принимаются по адресу:</w:t>
      </w:r>
      <w:r w:rsidR="00F4648D" w:rsidRPr="00F4648D">
        <w:rPr>
          <w:rFonts w:ascii="Times New Roman" w:hAnsi="Times New Roman" w:cs="Times New Roman"/>
          <w:sz w:val="28"/>
          <w:szCs w:val="28"/>
        </w:rPr>
        <w:t xml:space="preserve"> </w:t>
      </w:r>
      <w:r w:rsidR="00F4648D">
        <w:rPr>
          <w:rFonts w:ascii="Times New Roman" w:hAnsi="Times New Roman" w:cs="Times New Roman"/>
          <w:sz w:val="28"/>
          <w:szCs w:val="28"/>
        </w:rPr>
        <w:t>Ненецкий автономный округ,</w:t>
      </w:r>
      <w:r w:rsidR="00F4648D" w:rsidRPr="00F4648D">
        <w:rPr>
          <w:rFonts w:ascii="Times New Roman" w:hAnsi="Times New Roman" w:cs="Times New Roman"/>
          <w:sz w:val="28"/>
          <w:szCs w:val="28"/>
        </w:rPr>
        <w:t xml:space="preserve"> </w:t>
      </w:r>
      <w:r w:rsidR="00F4648D">
        <w:rPr>
          <w:rFonts w:ascii="Times New Roman" w:hAnsi="Times New Roman" w:cs="Times New Roman"/>
          <w:sz w:val="28"/>
          <w:szCs w:val="28"/>
        </w:rPr>
        <w:t xml:space="preserve">г. Нарьян-Мар, </w:t>
      </w:r>
      <w:r w:rsidR="00E028D5">
        <w:rPr>
          <w:rFonts w:ascii="Times New Roman" w:hAnsi="Times New Roman" w:cs="Times New Roman"/>
          <w:sz w:val="28"/>
          <w:szCs w:val="28"/>
        </w:rPr>
        <w:t xml:space="preserve">ул. Смидовича, д. </w:t>
      </w:r>
      <w:r w:rsidR="007B4870">
        <w:rPr>
          <w:rFonts w:ascii="Times New Roman" w:hAnsi="Times New Roman" w:cs="Times New Roman"/>
          <w:sz w:val="28"/>
          <w:szCs w:val="28"/>
        </w:rPr>
        <w:t>25</w:t>
      </w:r>
      <w:r w:rsidR="00E028D5">
        <w:rPr>
          <w:rFonts w:ascii="Times New Roman" w:hAnsi="Times New Roman" w:cs="Times New Roman"/>
          <w:sz w:val="28"/>
          <w:szCs w:val="28"/>
        </w:rPr>
        <w:t>,</w:t>
      </w:r>
      <w:r w:rsidR="00F4648D">
        <w:rPr>
          <w:rFonts w:ascii="Times New Roman" w:hAnsi="Times New Roman" w:cs="Times New Roman"/>
          <w:sz w:val="28"/>
          <w:szCs w:val="28"/>
        </w:rPr>
        <w:t xml:space="preserve"> 1660</w:t>
      </w:r>
      <w:r w:rsidRPr="00336611">
        <w:rPr>
          <w:rFonts w:ascii="Times New Roman" w:hAnsi="Times New Roman" w:cs="Times New Roman"/>
          <w:sz w:val="28"/>
          <w:szCs w:val="28"/>
        </w:rPr>
        <w:t xml:space="preserve">00, в часы работы </w:t>
      </w:r>
      <w:r w:rsidR="00F67A8B">
        <w:rPr>
          <w:rFonts w:ascii="Times New Roman" w:hAnsi="Times New Roman" w:cs="Times New Roman"/>
          <w:sz w:val="28"/>
          <w:szCs w:val="28"/>
        </w:rPr>
        <w:br/>
      </w:r>
      <w:r w:rsidRPr="00336611">
        <w:rPr>
          <w:rFonts w:ascii="Times New Roman" w:hAnsi="Times New Roman" w:cs="Times New Roman"/>
          <w:sz w:val="28"/>
          <w:szCs w:val="28"/>
        </w:rPr>
        <w:t xml:space="preserve">с понедельника по пятницу с 08 час. 30 мин. до 17 час. 30 мин., а также </w:t>
      </w:r>
      <w:r w:rsidR="006144A8">
        <w:rPr>
          <w:rFonts w:ascii="Times New Roman" w:hAnsi="Times New Roman" w:cs="Times New Roman"/>
          <w:sz w:val="28"/>
          <w:szCs w:val="28"/>
        </w:rPr>
        <w:br/>
      </w:r>
      <w:r w:rsidRPr="00336611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Pr="00E028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6210E" w:rsidRPr="00B6210E">
        <w:rPr>
          <w:rFonts w:ascii="Times New Roman" w:hAnsi="Times New Roman" w:cs="Times New Roman"/>
          <w:spacing w:val="-7"/>
          <w:sz w:val="28"/>
          <w:szCs w:val="28"/>
          <w:lang w:val="en-US"/>
        </w:rPr>
        <w:t>nkalyanova</w:t>
      </w:r>
      <w:proofErr w:type="spellEnd"/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fldChar w:fldCharType="begin"/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instrText xml:space="preserve"> HYPERLINK "mailto:spolitova@adm-nao.ru" </w:instrText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fldChar w:fldCharType="separate"/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t>@</w:t>
      </w:r>
      <w:proofErr w:type="spellStart"/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  <w:lang w:val="en-US"/>
        </w:rPr>
        <w:t>adm</w:t>
      </w:r>
      <w:proofErr w:type="spellEnd"/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t>-nao.ru</w:t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fldChar w:fldCharType="end"/>
      </w:r>
      <w:r w:rsidRPr="00B6210E">
        <w:rPr>
          <w:rFonts w:ascii="Times New Roman" w:hAnsi="Times New Roman" w:cs="Times New Roman"/>
          <w:sz w:val="28"/>
          <w:szCs w:val="28"/>
        </w:rPr>
        <w:t>.</w:t>
      </w:r>
    </w:p>
    <w:p w:rsidR="00336611" w:rsidRPr="00336611" w:rsidRDefault="00336611" w:rsidP="00DD3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Срок приема предложений и ответов: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775D77">
        <w:rPr>
          <w:rFonts w:ascii="Times New Roman" w:hAnsi="Times New Roman" w:cs="Times New Roman"/>
          <w:sz w:val="28"/>
          <w:szCs w:val="28"/>
        </w:rPr>
        <w:t xml:space="preserve"> 20</w:t>
      </w:r>
      <w:r w:rsidRPr="0033661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3108D">
        <w:rPr>
          <w:rFonts w:ascii="Times New Roman" w:hAnsi="Times New Roman" w:cs="Times New Roman"/>
          <w:sz w:val="28"/>
          <w:szCs w:val="28"/>
        </w:rPr>
        <w:br/>
      </w:r>
      <w:r w:rsidRPr="00336611">
        <w:rPr>
          <w:rFonts w:ascii="Times New Roman" w:hAnsi="Times New Roman" w:cs="Times New Roman"/>
          <w:sz w:val="28"/>
          <w:szCs w:val="28"/>
        </w:rPr>
        <w:t>со дня размещения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611" w:rsidRPr="00DD360F" w:rsidRDefault="00336611" w:rsidP="0033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B6210E">
        <w:rPr>
          <w:rFonts w:ascii="Times New Roman" w:hAnsi="Times New Roman" w:cs="Times New Roman"/>
          <w:sz w:val="28"/>
          <w:szCs w:val="28"/>
        </w:rPr>
        <w:t>Калянова Наталья Викторовна</w:t>
      </w:r>
      <w:r w:rsidR="00E028D5">
        <w:rPr>
          <w:rFonts w:ascii="Times New Roman" w:hAnsi="Times New Roman" w:cs="Times New Roman"/>
          <w:sz w:val="28"/>
          <w:szCs w:val="28"/>
        </w:rPr>
        <w:t xml:space="preserve">, </w:t>
      </w:r>
      <w:r w:rsidR="00B6210E">
        <w:rPr>
          <w:rFonts w:ascii="Times New Roman" w:hAnsi="Times New Roman" w:cs="Times New Roman"/>
          <w:sz w:val="28"/>
          <w:szCs w:val="28"/>
        </w:rPr>
        <w:t>главный</w:t>
      </w:r>
      <w:r w:rsidR="00F4648D">
        <w:rPr>
          <w:rFonts w:ascii="Times New Roman" w:hAnsi="Times New Roman" w:cs="Times New Roman"/>
          <w:sz w:val="28"/>
          <w:szCs w:val="28"/>
        </w:rPr>
        <w:t xml:space="preserve"> </w:t>
      </w:r>
      <w:r w:rsidR="00E028D5">
        <w:rPr>
          <w:rFonts w:ascii="Times New Roman" w:hAnsi="Times New Roman" w:cs="Times New Roman"/>
          <w:sz w:val="28"/>
          <w:szCs w:val="28"/>
        </w:rPr>
        <w:t xml:space="preserve">консультант отдела труда и занятости населения управления труда </w:t>
      </w:r>
      <w:r w:rsidR="006144A8">
        <w:rPr>
          <w:rFonts w:ascii="Times New Roman" w:hAnsi="Times New Roman" w:cs="Times New Roman"/>
          <w:sz w:val="28"/>
          <w:szCs w:val="28"/>
        </w:rPr>
        <w:br/>
      </w:r>
      <w:r w:rsidR="00E028D5">
        <w:rPr>
          <w:rFonts w:ascii="Times New Roman" w:hAnsi="Times New Roman" w:cs="Times New Roman"/>
          <w:sz w:val="28"/>
          <w:szCs w:val="28"/>
        </w:rPr>
        <w:t>и социальной защиты Департамента здравоохранения, труда и социальной защиты населения Ненецкого автономного округа, тел. 2-12-58</w:t>
      </w:r>
      <w:r w:rsidRPr="00336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210E" w:rsidRPr="00B6210E">
        <w:rPr>
          <w:rFonts w:ascii="Times New Roman" w:hAnsi="Times New Roman" w:cs="Times New Roman"/>
          <w:spacing w:val="-7"/>
          <w:sz w:val="28"/>
          <w:szCs w:val="28"/>
          <w:lang w:val="en-US"/>
        </w:rPr>
        <w:t>nkalyanova</w:t>
      </w:r>
      <w:proofErr w:type="spellEnd"/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fldChar w:fldCharType="begin"/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instrText xml:space="preserve"> HYPERLINK "mailto:spolitova@adm-nao.ru" </w:instrText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fldChar w:fldCharType="separate"/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t>@</w:t>
      </w:r>
      <w:proofErr w:type="spellStart"/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  <w:lang w:val="en-US"/>
        </w:rPr>
        <w:t>adm</w:t>
      </w:r>
      <w:proofErr w:type="spellEnd"/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t>-nao.ru</w:t>
      </w:r>
      <w:r w:rsidR="00B6210E" w:rsidRPr="00B6210E">
        <w:rPr>
          <w:rStyle w:val="a9"/>
          <w:rFonts w:ascii="Times New Roman" w:hAnsi="Times New Roman" w:cs="Times New Roman"/>
          <w:color w:val="auto"/>
          <w:spacing w:val="-7"/>
          <w:sz w:val="28"/>
          <w:szCs w:val="28"/>
          <w:u w:val="none"/>
        </w:rPr>
        <w:fldChar w:fldCharType="end"/>
      </w:r>
      <w:r w:rsidR="00B6210E" w:rsidRPr="00B6210E">
        <w:rPr>
          <w:rFonts w:ascii="Times New Roman" w:hAnsi="Times New Roman" w:cs="Times New Roman"/>
          <w:sz w:val="28"/>
          <w:szCs w:val="28"/>
        </w:rPr>
        <w:t>.</w:t>
      </w:r>
    </w:p>
    <w:p w:rsidR="00B47B85" w:rsidRDefault="00B47B85" w:rsidP="00DD3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DD3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Для участия в публичных консультациях необходимо заполнить форму </w:t>
      </w:r>
      <w:r w:rsidR="006144A8">
        <w:rPr>
          <w:rFonts w:ascii="Times New Roman" w:hAnsi="Times New Roman" w:cs="Times New Roman"/>
          <w:sz w:val="28"/>
          <w:szCs w:val="28"/>
        </w:rPr>
        <w:br/>
      </w:r>
      <w:r w:rsidRPr="00336611">
        <w:rPr>
          <w:rFonts w:ascii="Times New Roman" w:hAnsi="Times New Roman" w:cs="Times New Roman"/>
          <w:sz w:val="28"/>
          <w:szCs w:val="28"/>
        </w:rPr>
        <w:t>и ответить на указанные вопросы (часть вопросов):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Контактная информация: ____________________</w:t>
      </w:r>
      <w:r w:rsidR="00DD360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36611" w:rsidRPr="00DD360F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D36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D360F">
        <w:rPr>
          <w:rFonts w:ascii="Times New Roman" w:hAnsi="Times New Roman" w:cs="Times New Roman"/>
          <w:sz w:val="24"/>
          <w:szCs w:val="24"/>
        </w:rPr>
        <w:t>(фамилия, имя, отчество - для физического лица;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D360F" w:rsidRPr="00DD360F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6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360F" w:rsidRPr="00DD36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360F">
        <w:rPr>
          <w:rFonts w:ascii="Times New Roman" w:hAnsi="Times New Roman" w:cs="Times New Roman"/>
          <w:sz w:val="24"/>
          <w:szCs w:val="24"/>
        </w:rPr>
        <w:t xml:space="preserve"> наименование - для юридического лица)</w:t>
      </w:r>
    </w:p>
    <w:p w:rsidR="00336611" w:rsidRPr="00336611" w:rsidRDefault="00DD360F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36611" w:rsidRPr="0033661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336611" w:rsidRPr="00DD360F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360F">
        <w:rPr>
          <w:rFonts w:ascii="Times New Roman" w:hAnsi="Times New Roman" w:cs="Times New Roman"/>
          <w:sz w:val="28"/>
          <w:szCs w:val="28"/>
        </w:rPr>
        <w:t xml:space="preserve">  </w:t>
      </w:r>
      <w:r w:rsidRPr="00336611">
        <w:rPr>
          <w:rFonts w:ascii="Times New Roman" w:hAnsi="Times New Roman" w:cs="Times New Roman"/>
          <w:sz w:val="28"/>
          <w:szCs w:val="28"/>
        </w:rPr>
        <w:t xml:space="preserve">  </w:t>
      </w:r>
      <w:r w:rsidRPr="00DD360F">
        <w:rPr>
          <w:rFonts w:ascii="Times New Roman" w:hAnsi="Times New Roman" w:cs="Times New Roman"/>
          <w:sz w:val="24"/>
          <w:szCs w:val="24"/>
        </w:rPr>
        <w:t>(сфера деятельности автора предложений и ответов)</w:t>
      </w:r>
    </w:p>
    <w:p w:rsidR="00336611" w:rsidRPr="00336611" w:rsidRDefault="00DD360F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36611" w:rsidRPr="0033661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336611" w:rsidRPr="00DD360F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36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6611">
        <w:rPr>
          <w:rFonts w:ascii="Times New Roman" w:hAnsi="Times New Roman" w:cs="Times New Roman"/>
          <w:sz w:val="28"/>
          <w:szCs w:val="28"/>
        </w:rPr>
        <w:t xml:space="preserve">   </w:t>
      </w:r>
      <w:r w:rsidRPr="00DD360F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почты)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Вопрос 1. Является ли предлагаемое регулирование оптимальным способом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решения проблемы?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Ответ: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D36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Вопрос 2. Какие риски и негативные последствия могут возникнуть в случае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принятия предлагаемого регулирования?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Ответ: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Вопрос 3. Какие выгоды и преимущества могут возникнуть в случае принятия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lastRenderedPageBreak/>
        <w:t>предлагаемого регулирования?</w:t>
      </w:r>
    </w:p>
    <w:p w:rsidR="00DD360F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Ответ:</w:t>
      </w:r>
    </w:p>
    <w:p w:rsidR="00DD360F" w:rsidRDefault="00DD360F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36611" w:rsidRPr="003366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D360F" w:rsidRDefault="00DD360F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DD360F">
        <w:rPr>
          <w:rFonts w:ascii="Times New Roman" w:hAnsi="Times New Roman" w:cs="Times New Roman"/>
          <w:sz w:val="28"/>
          <w:szCs w:val="28"/>
        </w:rPr>
        <w:t xml:space="preserve">4. </w:t>
      </w:r>
      <w:r w:rsidRPr="00336611">
        <w:rPr>
          <w:rFonts w:ascii="Times New Roman" w:hAnsi="Times New Roman" w:cs="Times New Roman"/>
          <w:sz w:val="28"/>
          <w:szCs w:val="28"/>
        </w:rPr>
        <w:t>Существуют ли альтернативные (менее затратные и (или) более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эффективные) способы решения проблемы?</w:t>
      </w:r>
    </w:p>
    <w:p w:rsidR="00DD360F" w:rsidRDefault="00DD360F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Ответ: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11" w:rsidRP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Вопрос 5. Ваше мнение по предлагаемому регулированию</w:t>
      </w:r>
    </w:p>
    <w:p w:rsidR="00336611" w:rsidRDefault="00336611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611">
        <w:rPr>
          <w:rFonts w:ascii="Times New Roman" w:hAnsi="Times New Roman" w:cs="Times New Roman"/>
          <w:sz w:val="28"/>
          <w:szCs w:val="28"/>
        </w:rPr>
        <w:t>Ответ:</w:t>
      </w:r>
    </w:p>
    <w:p w:rsidR="00DD360F" w:rsidRPr="00336611" w:rsidRDefault="00DD360F" w:rsidP="0033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2C04" w:rsidRDefault="00E153C4"/>
    <w:sectPr w:rsidR="005E2C04" w:rsidSect="00DD360F">
      <w:headerReference w:type="default" r:id="rId6"/>
      <w:pgSz w:w="11905" w:h="16838"/>
      <w:pgMar w:top="1134" w:right="851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A0" w:rsidRDefault="003610A0" w:rsidP="00DD360F">
      <w:pPr>
        <w:spacing w:after="0" w:line="240" w:lineRule="auto"/>
      </w:pPr>
      <w:r>
        <w:separator/>
      </w:r>
    </w:p>
  </w:endnote>
  <w:endnote w:type="continuationSeparator" w:id="0">
    <w:p w:rsidR="003610A0" w:rsidRDefault="003610A0" w:rsidP="00DD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A0" w:rsidRDefault="003610A0" w:rsidP="00DD360F">
      <w:pPr>
        <w:spacing w:after="0" w:line="240" w:lineRule="auto"/>
      </w:pPr>
      <w:r>
        <w:separator/>
      </w:r>
    </w:p>
  </w:footnote>
  <w:footnote w:type="continuationSeparator" w:id="0">
    <w:p w:rsidR="003610A0" w:rsidRDefault="003610A0" w:rsidP="00DD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290033"/>
      <w:docPartObj>
        <w:docPartGallery w:val="Page Numbers (Top of Page)"/>
        <w:docPartUnique/>
      </w:docPartObj>
    </w:sdtPr>
    <w:sdtEndPr/>
    <w:sdtContent>
      <w:p w:rsidR="00DD360F" w:rsidRDefault="00DD36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3C4">
          <w:rPr>
            <w:noProof/>
          </w:rPr>
          <w:t>2</w:t>
        </w:r>
        <w:r>
          <w:fldChar w:fldCharType="end"/>
        </w:r>
      </w:p>
    </w:sdtContent>
  </w:sdt>
  <w:p w:rsidR="00DD360F" w:rsidRDefault="00DD3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11"/>
    <w:rsid w:val="0003108D"/>
    <w:rsid w:val="002226E3"/>
    <w:rsid w:val="00251135"/>
    <w:rsid w:val="00290223"/>
    <w:rsid w:val="00336611"/>
    <w:rsid w:val="00343202"/>
    <w:rsid w:val="003610A0"/>
    <w:rsid w:val="005C6CA4"/>
    <w:rsid w:val="006144A8"/>
    <w:rsid w:val="006308E9"/>
    <w:rsid w:val="00663E11"/>
    <w:rsid w:val="006B7D23"/>
    <w:rsid w:val="0074731D"/>
    <w:rsid w:val="00775D77"/>
    <w:rsid w:val="007B4870"/>
    <w:rsid w:val="007E56AB"/>
    <w:rsid w:val="00A10A2C"/>
    <w:rsid w:val="00A72BBA"/>
    <w:rsid w:val="00B2561A"/>
    <w:rsid w:val="00B47B85"/>
    <w:rsid w:val="00B5052A"/>
    <w:rsid w:val="00B6210E"/>
    <w:rsid w:val="00B62FF6"/>
    <w:rsid w:val="00B830E7"/>
    <w:rsid w:val="00BB1454"/>
    <w:rsid w:val="00CB6E3B"/>
    <w:rsid w:val="00CD487E"/>
    <w:rsid w:val="00D13071"/>
    <w:rsid w:val="00D84A1D"/>
    <w:rsid w:val="00DD360F"/>
    <w:rsid w:val="00DF7E55"/>
    <w:rsid w:val="00E028D5"/>
    <w:rsid w:val="00E153C4"/>
    <w:rsid w:val="00E772AB"/>
    <w:rsid w:val="00E92F3D"/>
    <w:rsid w:val="00F048D6"/>
    <w:rsid w:val="00F4648D"/>
    <w:rsid w:val="00F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0466A-2ADF-4403-9D3E-BA4D29F2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60F"/>
  </w:style>
  <w:style w:type="paragraph" w:styleId="a5">
    <w:name w:val="footer"/>
    <w:basedOn w:val="a"/>
    <w:link w:val="a6"/>
    <w:uiPriority w:val="99"/>
    <w:unhideWhenUsed/>
    <w:rsid w:val="00DD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60F"/>
  </w:style>
  <w:style w:type="paragraph" w:styleId="a7">
    <w:name w:val="Balloon Text"/>
    <w:basedOn w:val="a"/>
    <w:link w:val="a8"/>
    <w:uiPriority w:val="99"/>
    <w:semiHidden/>
    <w:unhideWhenUsed/>
    <w:rsid w:val="00E0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8D5"/>
    <w:rPr>
      <w:rFonts w:ascii="Segoe UI" w:hAnsi="Segoe UI" w:cs="Segoe UI"/>
      <w:sz w:val="18"/>
      <w:szCs w:val="18"/>
    </w:rPr>
  </w:style>
  <w:style w:type="character" w:styleId="a9">
    <w:name w:val="Hyperlink"/>
    <w:rsid w:val="00B6210E"/>
    <w:rPr>
      <w:color w:val="0563C1"/>
      <w:u w:val="single"/>
    </w:rPr>
  </w:style>
  <w:style w:type="paragraph" w:customStyle="1" w:styleId="12">
    <w:name w:val="1.2 Название закона"/>
    <w:basedOn w:val="a"/>
    <w:next w:val="13"/>
    <w:rsid w:val="00F67A8B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F67A8B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Анна Игоревна</dc:creator>
  <cp:lastModifiedBy>Калянова Наталья Викторовна</cp:lastModifiedBy>
  <cp:revision>2</cp:revision>
  <cp:lastPrinted>2018-02-16T11:02:00Z</cp:lastPrinted>
  <dcterms:created xsi:type="dcterms:W3CDTF">2024-10-08T08:06:00Z</dcterms:created>
  <dcterms:modified xsi:type="dcterms:W3CDTF">2024-10-08T08:06:00Z</dcterms:modified>
</cp:coreProperties>
</file>